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357261" w:rsidRDefault="00357261" w:rsidP="00357261">
      <w:pPr>
        <w:pStyle w:val="a4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357261" w:rsidRDefault="00357261" w:rsidP="0035726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357261" w:rsidRDefault="00881B0A" w:rsidP="00357261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 </w:t>
      </w:r>
      <w:r w:rsidR="00357261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>ПРОЕКТ</w:t>
      </w:r>
      <w:r w:rsidR="00357261">
        <w:rPr>
          <w:rFonts w:ascii="Times New Roman" w:hAnsi="Times New Roman"/>
          <w:b/>
          <w:sz w:val="28"/>
          <w:szCs w:val="28"/>
        </w:rPr>
        <w:t xml:space="preserve">                                             от  </w:t>
      </w:r>
      <w:bookmarkStart w:id="0" w:name="_GoBack"/>
      <w:bookmarkEnd w:id="0"/>
    </w:p>
    <w:p w:rsidR="00357261" w:rsidRDefault="00357261" w:rsidP="00357261">
      <w:pPr>
        <w:autoSpaceDE w:val="0"/>
        <w:ind w:right="4252"/>
        <w:jc w:val="both"/>
        <w:rPr>
          <w:b/>
          <w:sz w:val="28"/>
          <w:szCs w:val="28"/>
        </w:rPr>
      </w:pPr>
    </w:p>
    <w:p w:rsidR="00357261" w:rsidRDefault="00357261" w:rsidP="00357261">
      <w:pPr>
        <w:autoSpaceDE w:val="0"/>
        <w:ind w:right="4252"/>
        <w:jc w:val="right"/>
        <w:rPr>
          <w:b/>
          <w:sz w:val="28"/>
          <w:szCs w:val="28"/>
        </w:rPr>
      </w:pPr>
    </w:p>
    <w:p w:rsidR="00357261" w:rsidRDefault="00357261" w:rsidP="00357261">
      <w:pPr>
        <w:autoSpaceDE w:val="0"/>
        <w:spacing w:line="276" w:lineRule="auto"/>
        <w:ind w:right="425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>«О внесении изменений в Положение о земельном налоге на территории сельского поселения Красносамарское муниципального района Кинельский Самарской области, утвержденное решением Собрания представителей сельского поселения Красносамарское муниципального района Кинельский Самарской области от 10.03.2016 года № 44»</w:t>
      </w:r>
      <w:r>
        <w:rPr>
          <w:b/>
          <w:sz w:val="26"/>
          <w:szCs w:val="26"/>
        </w:rPr>
        <w:t>»</w:t>
      </w:r>
    </w:p>
    <w:p w:rsidR="00357261" w:rsidRDefault="00357261" w:rsidP="00357261">
      <w:pPr>
        <w:jc w:val="center"/>
        <w:rPr>
          <w:b/>
          <w:sz w:val="28"/>
          <w:szCs w:val="28"/>
        </w:rPr>
      </w:pPr>
    </w:p>
    <w:p w:rsidR="00357261" w:rsidRDefault="00357261" w:rsidP="003572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Налоговым кодексом Российской Федерации, Федеральным законом от 27.07.2017 года № 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на основании протеста Кинельской межрайонной прокуратуры от 25.03.2019 года № 7-17-275и-2019, </w:t>
      </w:r>
    </w:p>
    <w:p w:rsidR="00357261" w:rsidRDefault="00357261" w:rsidP="00357261">
      <w:pPr>
        <w:spacing w:line="360" w:lineRule="auto"/>
        <w:ind w:firstLine="709"/>
        <w:jc w:val="both"/>
        <w:rPr>
          <w:b/>
          <w:sz w:val="26"/>
          <w:szCs w:val="26"/>
        </w:rPr>
      </w:pPr>
      <w:r>
        <w:rPr>
          <w:sz w:val="28"/>
          <w:szCs w:val="28"/>
        </w:rPr>
        <w:t>Собрание представителей сельского поселения Красносамарское муниципального района Кинельский Самарской области</w:t>
      </w:r>
    </w:p>
    <w:p w:rsidR="00357261" w:rsidRDefault="00357261" w:rsidP="0035726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Решило:</w:t>
      </w:r>
    </w:p>
    <w:p w:rsidR="00357261" w:rsidRPr="00D25CD0" w:rsidRDefault="00357261" w:rsidP="00357261">
      <w:pPr>
        <w:pStyle w:val="ConsNormal"/>
        <w:widowControl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в Положение о земельном налоге на территории сельского </w:t>
      </w:r>
      <w:r w:rsidRPr="004D56ED">
        <w:rPr>
          <w:rFonts w:ascii="Times New Roman" w:hAnsi="Times New Roman" w:cs="Times New Roman"/>
          <w:sz w:val="28"/>
          <w:szCs w:val="28"/>
        </w:rPr>
        <w:t>поселения 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области, (далее - Положение) утвержденное решением Собрания представителей сельского поселения </w:t>
      </w:r>
      <w:r w:rsidRPr="004D56ED">
        <w:rPr>
          <w:rFonts w:ascii="Times New Roman" w:hAnsi="Times New Roman" w:cs="Times New Roman"/>
          <w:sz w:val="28"/>
          <w:szCs w:val="28"/>
        </w:rPr>
        <w:t>Красносамарское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от 10 марта 2016 года № 44 следующего содержания: в</w:t>
      </w:r>
      <w:r w:rsidRPr="00D25C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D25CD0">
        <w:rPr>
          <w:rFonts w:ascii="Times New Roman" w:hAnsi="Times New Roman" w:cs="Times New Roman"/>
          <w:sz w:val="28"/>
          <w:szCs w:val="28"/>
        </w:rPr>
        <w:t xml:space="preserve"> 3, </w:t>
      </w:r>
      <w:r w:rsidRPr="00D25CD0">
        <w:rPr>
          <w:rFonts w:ascii="Times New Roman" w:hAnsi="Times New Roman" w:cs="Times New Roman"/>
          <w:sz w:val="28"/>
          <w:szCs w:val="28"/>
        </w:rPr>
        <w:lastRenderedPageBreak/>
        <w:t>пункта 4.1 раздела 4 Положения слова «а также дачного хозяйства» исключить.</w:t>
      </w:r>
      <w:proofErr w:type="gramEnd"/>
    </w:p>
    <w:p w:rsidR="00357261" w:rsidRDefault="00357261" w:rsidP="00357261">
      <w:pPr>
        <w:pStyle w:val="ConsNormal"/>
        <w:widowControl/>
        <w:numPr>
          <w:ilvl w:val="0"/>
          <w:numId w:val="1"/>
        </w:numPr>
        <w:spacing w:line="360" w:lineRule="auto"/>
        <w:ind w:right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В п. 4.1 дополнить пунктом следующего содержания: «Налоговая база уменьшается на величину кадастровой стоимости 600 квадратных метров площади земельного участка, находящегося в собственности. Постоянном (бессрочном)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пользовании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или пожизненном наследуемом владении налогоплательщиков, относящимся к следующим категориям:</w:t>
      </w:r>
    </w:p>
    <w:p w:rsidR="00357261" w:rsidRDefault="00357261" w:rsidP="00357261">
      <w:pPr>
        <w:pStyle w:val="ConsNormal"/>
        <w:widowControl/>
        <w:spacing w:line="360" w:lineRule="auto"/>
        <w:ind w:left="900" w:right="0" w:firstLine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- ветеранов и инвалидов Великой Отечественной войны, а также ветеранов и инвалидов боевых действий:</w:t>
      </w:r>
    </w:p>
    <w:p w:rsidR="00357261" w:rsidRDefault="00357261" w:rsidP="00357261">
      <w:pPr>
        <w:pStyle w:val="ConsNormal"/>
        <w:widowControl/>
        <w:spacing w:line="360" w:lineRule="auto"/>
        <w:ind w:left="900" w:right="0" w:firstLine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- физических лиц, имеющих трёх и более несовершеннолетних детей и распространяется на </w:t>
      </w:r>
      <w:proofErr w:type="gramStart"/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правоотношения</w:t>
      </w:r>
      <w:proofErr w:type="gramEnd"/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возникшие с налогового периода 2018 года.</w:t>
      </w:r>
    </w:p>
    <w:p w:rsidR="00357261" w:rsidRDefault="00357261" w:rsidP="00357261">
      <w:pPr>
        <w:pStyle w:val="ConsNormal"/>
        <w:widowControl/>
        <w:spacing w:line="360" w:lineRule="auto"/>
        <w:ind w:left="709" w:right="0" w:firstLine="0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3. Опубликовать Решение в газете «Вестник сельского поселения Красносамарское».</w:t>
      </w:r>
    </w:p>
    <w:p w:rsidR="00357261" w:rsidRDefault="00763A40" w:rsidP="00357261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4</w:t>
      </w:r>
      <w:r w:rsidR="00357261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 Настоящее Решение вступает в силу после его официального опубликования</w:t>
      </w:r>
      <w:r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с 01.01.2019 года</w:t>
      </w:r>
      <w:r w:rsidR="00357261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</w:t>
      </w:r>
    </w:p>
    <w:p w:rsidR="00357261" w:rsidRDefault="00357261" w:rsidP="00357261">
      <w:pPr>
        <w:rPr>
          <w:sz w:val="26"/>
          <w:szCs w:val="26"/>
        </w:rPr>
      </w:pPr>
    </w:p>
    <w:p w:rsidR="00357261" w:rsidRDefault="00357261" w:rsidP="00357261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Глава сельского поселения Красносамарское</w:t>
      </w:r>
    </w:p>
    <w:p w:rsidR="00357261" w:rsidRDefault="00357261" w:rsidP="00357261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357261" w:rsidRDefault="00357261" w:rsidP="00357261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    А.П. </w:t>
      </w:r>
      <w:proofErr w:type="spellStart"/>
      <w:r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357261" w:rsidRDefault="00357261" w:rsidP="00357261">
      <w:pPr>
        <w:pStyle w:val="a4"/>
        <w:rPr>
          <w:rFonts w:ascii="Times New Roman" w:hAnsi="Times New Roman"/>
          <w:b/>
          <w:sz w:val="26"/>
          <w:szCs w:val="26"/>
        </w:rPr>
      </w:pPr>
    </w:p>
    <w:p w:rsidR="00357261" w:rsidRDefault="00357261" w:rsidP="00357261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Председатель Собрания представителей</w:t>
      </w:r>
    </w:p>
    <w:p w:rsidR="00357261" w:rsidRDefault="00357261" w:rsidP="00357261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Сельского поселения Красносамарское </w:t>
      </w:r>
    </w:p>
    <w:p w:rsidR="00357261" w:rsidRDefault="00357261" w:rsidP="00357261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357261" w:rsidRDefault="00357261" w:rsidP="00357261">
      <w:pPr>
        <w:pStyle w:val="a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Л.Н. </w:t>
      </w:r>
      <w:proofErr w:type="spellStart"/>
      <w:r>
        <w:rPr>
          <w:rFonts w:ascii="Times New Roman" w:hAnsi="Times New Roman"/>
          <w:b/>
          <w:sz w:val="26"/>
          <w:szCs w:val="26"/>
        </w:rPr>
        <w:t>Полозюк</w:t>
      </w:r>
      <w:proofErr w:type="spellEnd"/>
    </w:p>
    <w:p w:rsidR="00357261" w:rsidRDefault="00357261" w:rsidP="00357261"/>
    <w:p w:rsidR="007F2359" w:rsidRDefault="007F2359"/>
    <w:sectPr w:rsidR="007F2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2B5C"/>
    <w:multiLevelType w:val="multilevel"/>
    <w:tmpl w:val="61C2C354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598" w:hanging="720"/>
      </w:pPr>
    </w:lvl>
    <w:lvl w:ilvl="3">
      <w:start w:val="1"/>
      <w:numFmt w:val="decimal"/>
      <w:isLgl/>
      <w:lvlText w:val="%1.%2.%3.%4."/>
      <w:lvlJc w:val="left"/>
      <w:pPr>
        <w:ind w:left="2127" w:hanging="1080"/>
      </w:pPr>
    </w:lvl>
    <w:lvl w:ilvl="4">
      <w:start w:val="1"/>
      <w:numFmt w:val="decimal"/>
      <w:isLgl/>
      <w:lvlText w:val="%1.%2.%3.%4.%5."/>
      <w:lvlJc w:val="left"/>
      <w:pPr>
        <w:ind w:left="2296" w:hanging="1080"/>
      </w:pPr>
    </w:lvl>
    <w:lvl w:ilvl="5">
      <w:start w:val="1"/>
      <w:numFmt w:val="decimal"/>
      <w:isLgl/>
      <w:lvlText w:val="%1.%2.%3.%4.%5.%6."/>
      <w:lvlJc w:val="left"/>
      <w:pPr>
        <w:ind w:left="2825" w:hanging="1440"/>
      </w:pPr>
    </w:lvl>
    <w:lvl w:ilvl="6">
      <w:start w:val="1"/>
      <w:numFmt w:val="decimal"/>
      <w:isLgl/>
      <w:lvlText w:val="%1.%2.%3.%4.%5.%6.%7."/>
      <w:lvlJc w:val="left"/>
      <w:pPr>
        <w:ind w:left="3354" w:hanging="1800"/>
      </w:p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65A"/>
    <w:rsid w:val="00357261"/>
    <w:rsid w:val="00431C93"/>
    <w:rsid w:val="00763A40"/>
    <w:rsid w:val="007F2359"/>
    <w:rsid w:val="00881B0A"/>
    <w:rsid w:val="0099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357261"/>
    <w:rPr>
      <w:rFonts w:ascii="Calibri" w:eastAsia="Calibri" w:hAnsi="Calibri" w:cs="Times New Roman"/>
    </w:rPr>
  </w:style>
  <w:style w:type="paragraph" w:styleId="a4">
    <w:name w:val="No Spacing"/>
    <w:link w:val="a3"/>
    <w:qFormat/>
    <w:rsid w:val="003572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572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357261"/>
    <w:rPr>
      <w:rFonts w:ascii="Calibri" w:eastAsia="Calibri" w:hAnsi="Calibri" w:cs="Times New Roman"/>
    </w:rPr>
  </w:style>
  <w:style w:type="paragraph" w:styleId="a4">
    <w:name w:val="No Spacing"/>
    <w:link w:val="a3"/>
    <w:qFormat/>
    <w:rsid w:val="003572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572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2019-05-15T12:16:00Z</dcterms:created>
  <dcterms:modified xsi:type="dcterms:W3CDTF">2019-07-02T07:59:00Z</dcterms:modified>
</cp:coreProperties>
</file>