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242A" w:rsidRDefault="0029242A"/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69"/>
      </w:tblGrid>
      <w:tr w:rsidR="004E022D" w:rsidTr="000524D0">
        <w:tc>
          <w:tcPr>
            <w:tcW w:w="3369" w:type="dxa"/>
          </w:tcPr>
          <w:p w:rsidR="000524D0" w:rsidRPr="0084624D" w:rsidRDefault="000524D0" w:rsidP="000524D0">
            <w:pPr>
              <w:pStyle w:val="a4"/>
              <w:jc w:val="center"/>
              <w:rPr>
                <w:sz w:val="28"/>
                <w:szCs w:val="28"/>
              </w:rPr>
            </w:pPr>
            <w:r w:rsidRPr="0084624D">
              <w:rPr>
                <w:sz w:val="28"/>
                <w:szCs w:val="28"/>
              </w:rPr>
              <w:t>АДМИНИСТРАЦИЯ</w:t>
            </w:r>
          </w:p>
          <w:p w:rsidR="000524D0" w:rsidRPr="0084624D" w:rsidRDefault="006833F5" w:rsidP="000524D0">
            <w:pPr>
              <w:pStyle w:val="a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Сельского</w:t>
            </w:r>
            <w:r w:rsidR="000524D0" w:rsidRPr="0084624D">
              <w:rPr>
                <w:sz w:val="28"/>
                <w:szCs w:val="28"/>
              </w:rPr>
              <w:t xml:space="preserve"> поселения</w:t>
            </w:r>
          </w:p>
          <w:p w:rsidR="000524D0" w:rsidRPr="0084624D" w:rsidRDefault="000524D0" w:rsidP="000524D0">
            <w:pPr>
              <w:pStyle w:val="a4"/>
              <w:jc w:val="center"/>
              <w:rPr>
                <w:sz w:val="28"/>
                <w:szCs w:val="28"/>
              </w:rPr>
            </w:pPr>
            <w:r w:rsidRPr="0084624D">
              <w:rPr>
                <w:sz w:val="28"/>
                <w:szCs w:val="28"/>
              </w:rPr>
              <w:t>КРАСНОСАМАРСКОЕ</w:t>
            </w:r>
          </w:p>
          <w:p w:rsidR="000524D0" w:rsidRPr="0084624D" w:rsidRDefault="000524D0" w:rsidP="000524D0">
            <w:pPr>
              <w:pStyle w:val="a4"/>
              <w:jc w:val="center"/>
              <w:rPr>
                <w:sz w:val="28"/>
                <w:szCs w:val="28"/>
              </w:rPr>
            </w:pPr>
            <w:r w:rsidRPr="0084624D">
              <w:rPr>
                <w:sz w:val="28"/>
                <w:szCs w:val="28"/>
              </w:rPr>
              <w:t>Муниципального района</w:t>
            </w:r>
          </w:p>
          <w:p w:rsidR="000524D0" w:rsidRPr="0084624D" w:rsidRDefault="000524D0" w:rsidP="000524D0">
            <w:pPr>
              <w:pStyle w:val="a4"/>
              <w:jc w:val="center"/>
              <w:rPr>
                <w:sz w:val="28"/>
                <w:szCs w:val="28"/>
              </w:rPr>
            </w:pPr>
            <w:r w:rsidRPr="0084624D">
              <w:rPr>
                <w:sz w:val="28"/>
                <w:szCs w:val="28"/>
              </w:rPr>
              <w:t>Кинельский</w:t>
            </w:r>
          </w:p>
          <w:p w:rsidR="004E022D" w:rsidRDefault="000524D0" w:rsidP="000524D0">
            <w:pPr>
              <w:pStyle w:val="a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</w:t>
            </w:r>
            <w:r w:rsidRPr="0084624D">
              <w:rPr>
                <w:sz w:val="28"/>
                <w:szCs w:val="28"/>
              </w:rPr>
              <w:t>Самарской области</w:t>
            </w:r>
            <w:r>
              <w:rPr>
                <w:sz w:val="28"/>
                <w:szCs w:val="28"/>
              </w:rPr>
              <w:t xml:space="preserve"> </w:t>
            </w:r>
          </w:p>
        </w:tc>
      </w:tr>
    </w:tbl>
    <w:p w:rsidR="004E022D" w:rsidRDefault="004E022D" w:rsidP="004E022D">
      <w:pPr>
        <w:pStyle w:val="a4"/>
        <w:jc w:val="both"/>
        <w:rPr>
          <w:sz w:val="28"/>
          <w:szCs w:val="28"/>
        </w:rPr>
      </w:pPr>
    </w:p>
    <w:p w:rsidR="004B6824" w:rsidRPr="004B6824" w:rsidRDefault="00D55364" w:rsidP="004B6824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ПОСТАНОВЛЕНИ</w:t>
      </w:r>
      <w:r w:rsidR="004B6824" w:rsidRPr="004B6824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Е</w:t>
      </w:r>
    </w:p>
    <w:p w:rsidR="004B6824" w:rsidRPr="004B6824" w:rsidRDefault="004B6824" w:rsidP="004B6824">
      <w:pPr>
        <w:spacing w:after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B682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от  </w:t>
      </w:r>
      <w:r w:rsidR="00D55364">
        <w:rPr>
          <w:rFonts w:ascii="Times New Roman" w:eastAsia="Times New Roman" w:hAnsi="Times New Roman" w:cs="Times New Roman"/>
          <w:sz w:val="26"/>
          <w:szCs w:val="26"/>
          <w:lang w:eastAsia="ru-RU"/>
        </w:rPr>
        <w:t>13</w:t>
      </w:r>
      <w:r w:rsidRPr="004B6824">
        <w:rPr>
          <w:rFonts w:ascii="Times New Roman" w:eastAsia="Times New Roman" w:hAnsi="Times New Roman" w:cs="Times New Roman"/>
          <w:sz w:val="26"/>
          <w:szCs w:val="26"/>
          <w:lang w:eastAsia="ru-RU"/>
        </w:rPr>
        <w:t>.0</w:t>
      </w:r>
      <w:r w:rsidR="00D55364">
        <w:rPr>
          <w:rFonts w:ascii="Times New Roman" w:eastAsia="Times New Roman" w:hAnsi="Times New Roman" w:cs="Times New Roman"/>
          <w:sz w:val="26"/>
          <w:szCs w:val="26"/>
          <w:lang w:eastAsia="ru-RU"/>
        </w:rPr>
        <w:t>7</w:t>
      </w:r>
      <w:r w:rsidRPr="004B682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.2018  г. № </w:t>
      </w:r>
      <w:r w:rsidR="00F30458">
        <w:rPr>
          <w:rFonts w:ascii="Times New Roman" w:eastAsia="Times New Roman" w:hAnsi="Times New Roman" w:cs="Times New Roman"/>
          <w:sz w:val="26"/>
          <w:szCs w:val="26"/>
          <w:lang w:eastAsia="ru-RU"/>
        </w:rPr>
        <w:t>6</w:t>
      </w:r>
      <w:r w:rsidR="00757EF3">
        <w:rPr>
          <w:rFonts w:ascii="Times New Roman" w:eastAsia="Times New Roman" w:hAnsi="Times New Roman" w:cs="Times New Roman"/>
          <w:sz w:val="26"/>
          <w:szCs w:val="26"/>
          <w:lang w:eastAsia="ru-RU"/>
        </w:rPr>
        <w:t>6</w:t>
      </w:r>
      <w:bookmarkStart w:id="0" w:name="_GoBack"/>
      <w:bookmarkEnd w:id="0"/>
    </w:p>
    <w:p w:rsidR="004B6824" w:rsidRPr="004B6824" w:rsidRDefault="004B6824" w:rsidP="004B682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E7DD4" w:rsidRPr="002E7DD4" w:rsidRDefault="00240CA2" w:rsidP="002E7DD4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2E7DD4">
        <w:rPr>
          <w:rFonts w:ascii="Times New Roman" w:hAnsi="Times New Roman" w:cs="Times New Roman"/>
          <w:b/>
          <w:sz w:val="28"/>
          <w:szCs w:val="28"/>
        </w:rPr>
        <w:t>«</w:t>
      </w:r>
      <w:r w:rsidR="002E7DD4" w:rsidRPr="002E7DD4">
        <w:rPr>
          <w:rFonts w:ascii="Times New Roman" w:hAnsi="Times New Roman" w:cs="Times New Roman"/>
          <w:b/>
          <w:sz w:val="28"/>
          <w:szCs w:val="28"/>
        </w:rPr>
        <w:t xml:space="preserve">Об утверждении порядка формирования </w:t>
      </w:r>
    </w:p>
    <w:p w:rsidR="002E7DD4" w:rsidRPr="002E7DD4" w:rsidRDefault="002E7DD4" w:rsidP="002E7DD4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2E7DD4">
        <w:rPr>
          <w:rFonts w:ascii="Times New Roman" w:hAnsi="Times New Roman" w:cs="Times New Roman"/>
          <w:b/>
          <w:sz w:val="28"/>
          <w:szCs w:val="28"/>
        </w:rPr>
        <w:t xml:space="preserve">и ведения реестра источников доходов бюджета </w:t>
      </w:r>
    </w:p>
    <w:p w:rsidR="004B6824" w:rsidRPr="004B6824" w:rsidRDefault="002E7DD4" w:rsidP="007B5076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7DD4">
        <w:rPr>
          <w:rFonts w:ascii="Times New Roman" w:hAnsi="Times New Roman" w:cs="Times New Roman"/>
          <w:b/>
          <w:sz w:val="28"/>
          <w:szCs w:val="28"/>
        </w:rPr>
        <w:t>сельского поселения</w:t>
      </w:r>
      <w:r w:rsidR="007B507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B5076" w:rsidRPr="002E7DD4">
        <w:rPr>
          <w:rFonts w:ascii="Times New Roman" w:hAnsi="Times New Roman" w:cs="Times New Roman"/>
          <w:b/>
          <w:sz w:val="28"/>
          <w:szCs w:val="28"/>
        </w:rPr>
        <w:t>Красносамар</w:t>
      </w:r>
      <w:r w:rsidR="007B5076">
        <w:rPr>
          <w:rFonts w:ascii="Times New Roman" w:hAnsi="Times New Roman" w:cs="Times New Roman"/>
          <w:b/>
          <w:sz w:val="28"/>
          <w:szCs w:val="28"/>
        </w:rPr>
        <w:t>ское»</w:t>
      </w:r>
    </w:p>
    <w:p w:rsidR="009B66EB" w:rsidRDefault="009B66EB" w:rsidP="00D55364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B5076" w:rsidRDefault="004B6824" w:rsidP="00DA0C0D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A0C0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</w:t>
      </w:r>
    </w:p>
    <w:p w:rsidR="00DA0C0D" w:rsidRPr="00DA0C0D" w:rsidRDefault="004B6824" w:rsidP="00DA0C0D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A0C0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</w:t>
      </w:r>
      <w:r w:rsidR="00DA0C0D" w:rsidRPr="00DA0C0D">
        <w:rPr>
          <w:rFonts w:ascii="Times New Roman" w:hAnsi="Times New Roman" w:cs="Times New Roman"/>
          <w:sz w:val="28"/>
          <w:szCs w:val="28"/>
        </w:rPr>
        <w:t xml:space="preserve">В соответствии со статьей 55 Федерального Закона от 06.10.2003 № 131-ФЗ «Об общих принципах организации местного самоуправления в Российской Федерации», статьей 47.1 Бюджетного кодекса Российской Федерации и в целях </w:t>
      </w:r>
      <w:proofErr w:type="gramStart"/>
      <w:r w:rsidR="00DA0C0D" w:rsidRPr="00DA0C0D">
        <w:rPr>
          <w:rFonts w:ascii="Times New Roman" w:hAnsi="Times New Roman" w:cs="Times New Roman"/>
          <w:sz w:val="28"/>
          <w:szCs w:val="28"/>
        </w:rPr>
        <w:t>организации учета источников доходов бюджета сельского поселения</w:t>
      </w:r>
      <w:proofErr w:type="gramEnd"/>
      <w:r w:rsidR="00DA0C0D" w:rsidRPr="00DA0C0D">
        <w:rPr>
          <w:rFonts w:ascii="Times New Roman" w:hAnsi="Times New Roman" w:cs="Times New Roman"/>
          <w:sz w:val="28"/>
          <w:szCs w:val="28"/>
        </w:rPr>
        <w:t xml:space="preserve"> Красносамарское, администрация сельского поселения Красносамарское </w:t>
      </w:r>
    </w:p>
    <w:p w:rsidR="001E1AE8" w:rsidRDefault="001E1AE8" w:rsidP="00DA0C0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E5574">
        <w:rPr>
          <w:rFonts w:ascii="Times New Roman" w:hAnsi="Times New Roman" w:cs="Times New Roman"/>
          <w:b/>
          <w:sz w:val="28"/>
          <w:szCs w:val="28"/>
        </w:rPr>
        <w:t>ПОСТАНОВЛЯЕТ:</w:t>
      </w:r>
    </w:p>
    <w:p w:rsidR="00DA0C0D" w:rsidRPr="004E5574" w:rsidRDefault="00DA0C0D" w:rsidP="00DA0C0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E1AE8" w:rsidRPr="006963E5" w:rsidRDefault="003F540B" w:rsidP="006963E5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963E5">
        <w:rPr>
          <w:rFonts w:ascii="Times New Roman" w:hAnsi="Times New Roman" w:cs="Times New Roman"/>
          <w:sz w:val="28"/>
          <w:szCs w:val="28"/>
        </w:rPr>
        <w:t xml:space="preserve">1. </w:t>
      </w:r>
      <w:r w:rsidR="006963E5" w:rsidRPr="006963E5">
        <w:rPr>
          <w:rFonts w:ascii="Times New Roman" w:hAnsi="Times New Roman" w:cs="Times New Roman"/>
          <w:sz w:val="28"/>
          <w:szCs w:val="28"/>
        </w:rPr>
        <w:t xml:space="preserve">Утвердить Порядок формирования и ведения </w:t>
      </w:r>
      <w:proofErr w:type="gramStart"/>
      <w:r w:rsidR="006963E5" w:rsidRPr="006963E5">
        <w:rPr>
          <w:rFonts w:ascii="Times New Roman" w:hAnsi="Times New Roman" w:cs="Times New Roman"/>
          <w:sz w:val="28"/>
          <w:szCs w:val="28"/>
        </w:rPr>
        <w:t>реестра источников доходов бюджета сельского поселения</w:t>
      </w:r>
      <w:proofErr w:type="gramEnd"/>
      <w:r w:rsidR="006963E5" w:rsidRPr="006963E5">
        <w:rPr>
          <w:rFonts w:ascii="Times New Roman" w:hAnsi="Times New Roman" w:cs="Times New Roman"/>
          <w:sz w:val="28"/>
          <w:szCs w:val="28"/>
        </w:rPr>
        <w:t xml:space="preserve"> </w:t>
      </w:r>
      <w:r w:rsidR="006963E5" w:rsidRPr="006963E5">
        <w:rPr>
          <w:rFonts w:ascii="Times New Roman" w:hAnsi="Times New Roman" w:cs="Times New Roman"/>
          <w:sz w:val="28"/>
          <w:szCs w:val="28"/>
        </w:rPr>
        <w:t xml:space="preserve">Красносамарское </w:t>
      </w:r>
      <w:r w:rsidR="006963E5" w:rsidRPr="006963E5">
        <w:rPr>
          <w:rFonts w:ascii="Times New Roman" w:hAnsi="Times New Roman" w:cs="Times New Roman"/>
          <w:sz w:val="28"/>
          <w:szCs w:val="28"/>
        </w:rPr>
        <w:t>согласно приложению</w:t>
      </w:r>
      <w:r w:rsidR="001E1AE8" w:rsidRPr="006963E5">
        <w:rPr>
          <w:rFonts w:ascii="Times New Roman" w:hAnsi="Times New Roman" w:cs="Times New Roman"/>
          <w:sz w:val="28"/>
          <w:szCs w:val="28"/>
        </w:rPr>
        <w:t>.</w:t>
      </w:r>
    </w:p>
    <w:p w:rsidR="00F44768" w:rsidRPr="006963E5" w:rsidRDefault="003F540B" w:rsidP="006963E5">
      <w:pPr>
        <w:spacing w:after="0"/>
        <w:ind w:firstLine="567"/>
        <w:jc w:val="both"/>
        <w:rPr>
          <w:rStyle w:val="Bodytext20"/>
          <w:rFonts w:eastAsiaTheme="minorHAnsi"/>
        </w:rPr>
      </w:pPr>
      <w:r w:rsidRPr="006963E5">
        <w:rPr>
          <w:rFonts w:ascii="Times New Roman" w:hAnsi="Times New Roman" w:cs="Times New Roman"/>
          <w:sz w:val="28"/>
          <w:szCs w:val="28"/>
        </w:rPr>
        <w:t xml:space="preserve">2. </w:t>
      </w:r>
      <w:r w:rsidR="00143512" w:rsidRPr="006963E5">
        <w:rPr>
          <w:rFonts w:ascii="Times New Roman" w:hAnsi="Times New Roman" w:cs="Times New Roman"/>
          <w:sz w:val="28"/>
          <w:szCs w:val="28"/>
        </w:rPr>
        <w:t>Опубликовать настоящее постановление в газете «</w:t>
      </w:r>
      <w:r w:rsidR="00143512" w:rsidRPr="006963E5">
        <w:rPr>
          <w:rFonts w:ascii="Times New Roman" w:hAnsi="Times New Roman" w:cs="Times New Roman"/>
          <w:noProof/>
          <w:sz w:val="28"/>
          <w:szCs w:val="28"/>
        </w:rPr>
        <w:t>Вестник сельского поселения Красносамарское</w:t>
      </w:r>
      <w:r w:rsidR="004C2199" w:rsidRPr="006963E5">
        <w:rPr>
          <w:rFonts w:ascii="Times New Roman" w:hAnsi="Times New Roman" w:cs="Times New Roman"/>
          <w:sz w:val="28"/>
          <w:szCs w:val="28"/>
        </w:rPr>
        <w:t xml:space="preserve">» и </w:t>
      </w:r>
      <w:r w:rsidR="00F44768" w:rsidRPr="006963E5">
        <w:rPr>
          <w:rStyle w:val="Bodytext20"/>
          <w:rFonts w:eastAsiaTheme="minorHAnsi"/>
        </w:rPr>
        <w:t xml:space="preserve">на официальном сайте  </w:t>
      </w:r>
      <w:r w:rsidR="006833F5" w:rsidRPr="006963E5">
        <w:rPr>
          <w:rStyle w:val="Bodytext20"/>
          <w:rFonts w:eastAsiaTheme="minorHAnsi"/>
        </w:rPr>
        <w:t>сельского</w:t>
      </w:r>
      <w:r w:rsidR="00F44768" w:rsidRPr="006963E5">
        <w:rPr>
          <w:rStyle w:val="Bodytext20"/>
          <w:rFonts w:eastAsiaTheme="minorHAnsi"/>
        </w:rPr>
        <w:t xml:space="preserve"> поселения</w:t>
      </w:r>
      <w:r w:rsidR="004E5574" w:rsidRPr="006963E5">
        <w:rPr>
          <w:rStyle w:val="Bodytext20"/>
          <w:rFonts w:eastAsiaTheme="minorHAnsi"/>
        </w:rPr>
        <w:t xml:space="preserve"> Красносамарское</w:t>
      </w:r>
      <w:r w:rsidR="00F44768" w:rsidRPr="006963E5">
        <w:rPr>
          <w:rStyle w:val="Bodytext20"/>
          <w:rFonts w:eastAsiaTheme="minorHAnsi"/>
        </w:rPr>
        <w:t xml:space="preserve"> в сети Интернет.</w:t>
      </w:r>
    </w:p>
    <w:p w:rsidR="004B6824" w:rsidRPr="006963E5" w:rsidRDefault="004E5574" w:rsidP="006963E5">
      <w:pPr>
        <w:spacing w:after="3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963E5">
        <w:rPr>
          <w:rFonts w:ascii="Times New Roman" w:eastAsia="Calibri" w:hAnsi="Times New Roman" w:cs="Times New Roman"/>
          <w:sz w:val="28"/>
          <w:szCs w:val="28"/>
        </w:rPr>
        <w:t>3</w:t>
      </w:r>
      <w:r w:rsidR="004A2926" w:rsidRPr="006963E5">
        <w:rPr>
          <w:rFonts w:ascii="Times New Roman" w:eastAsia="Calibri" w:hAnsi="Times New Roman" w:cs="Times New Roman"/>
          <w:sz w:val="28"/>
          <w:szCs w:val="28"/>
        </w:rPr>
        <w:t xml:space="preserve">. </w:t>
      </w:r>
      <w:proofErr w:type="gramStart"/>
      <w:r w:rsidR="004B6824" w:rsidRPr="006963E5">
        <w:rPr>
          <w:rFonts w:ascii="Times New Roman" w:eastAsia="Calibri" w:hAnsi="Times New Roman" w:cs="Times New Roman"/>
          <w:sz w:val="28"/>
          <w:szCs w:val="28"/>
        </w:rPr>
        <w:t>Контроль за</w:t>
      </w:r>
      <w:proofErr w:type="gramEnd"/>
      <w:r w:rsidR="004B6824" w:rsidRPr="006963E5">
        <w:rPr>
          <w:rFonts w:ascii="Times New Roman" w:eastAsia="Calibri" w:hAnsi="Times New Roman" w:cs="Times New Roman"/>
          <w:sz w:val="28"/>
          <w:szCs w:val="28"/>
        </w:rPr>
        <w:t xml:space="preserve"> выполнением настоящего </w:t>
      </w:r>
      <w:r w:rsidR="003B41E8" w:rsidRPr="006963E5">
        <w:rPr>
          <w:rFonts w:ascii="Times New Roman" w:eastAsia="Calibri" w:hAnsi="Times New Roman" w:cs="Times New Roman"/>
          <w:sz w:val="28"/>
          <w:szCs w:val="28"/>
        </w:rPr>
        <w:t>постановле</w:t>
      </w:r>
      <w:r w:rsidR="004B6824" w:rsidRPr="006963E5">
        <w:rPr>
          <w:rFonts w:ascii="Times New Roman" w:eastAsia="Calibri" w:hAnsi="Times New Roman" w:cs="Times New Roman"/>
          <w:sz w:val="28"/>
          <w:szCs w:val="28"/>
        </w:rPr>
        <w:t>ния оставляю за собой.</w:t>
      </w:r>
    </w:p>
    <w:p w:rsidR="004B6824" w:rsidRPr="006963E5" w:rsidRDefault="004B6824" w:rsidP="006963E5">
      <w:pPr>
        <w:spacing w:after="0"/>
        <w:ind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70C7A" w:rsidRPr="004E5574" w:rsidRDefault="00070C7A" w:rsidP="003B41E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B6824" w:rsidRPr="004E5574" w:rsidRDefault="004B6824" w:rsidP="003B41E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E557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Глава </w:t>
      </w:r>
      <w:r w:rsidR="006833F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сельского</w:t>
      </w:r>
      <w:r w:rsidRPr="004E557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поселения</w:t>
      </w:r>
    </w:p>
    <w:p w:rsidR="004B6824" w:rsidRPr="004E5574" w:rsidRDefault="004B6824" w:rsidP="003B41E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E557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Красносамарское                                                </w:t>
      </w:r>
      <w:r w:rsidR="00070C7A" w:rsidRPr="004E557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</w:t>
      </w:r>
      <w:r w:rsidRPr="004E557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Л.И. Юрчакова</w:t>
      </w:r>
    </w:p>
    <w:p w:rsidR="004E5574" w:rsidRDefault="004E5574" w:rsidP="00BD6236">
      <w:pPr>
        <w:spacing w:after="0" w:line="240" w:lineRule="auto"/>
        <w:ind w:left="-15"/>
        <w:jc w:val="right"/>
        <w:rPr>
          <w:rFonts w:ascii="Times New Roman" w:hAnsi="Times New Roman" w:cs="Times New Roman"/>
          <w:sz w:val="24"/>
          <w:szCs w:val="24"/>
        </w:rPr>
      </w:pPr>
    </w:p>
    <w:p w:rsidR="004E5574" w:rsidRDefault="004E5574" w:rsidP="00BD6236">
      <w:pPr>
        <w:spacing w:after="0" w:line="240" w:lineRule="auto"/>
        <w:ind w:left="-15"/>
        <w:jc w:val="right"/>
        <w:rPr>
          <w:rFonts w:ascii="Times New Roman" w:hAnsi="Times New Roman" w:cs="Times New Roman"/>
          <w:sz w:val="24"/>
          <w:szCs w:val="24"/>
        </w:rPr>
      </w:pPr>
    </w:p>
    <w:p w:rsidR="004E5574" w:rsidRDefault="004E5574" w:rsidP="00BD6236">
      <w:pPr>
        <w:spacing w:after="0" w:line="240" w:lineRule="auto"/>
        <w:ind w:left="-15"/>
        <w:jc w:val="right"/>
        <w:rPr>
          <w:rFonts w:ascii="Times New Roman" w:hAnsi="Times New Roman" w:cs="Times New Roman"/>
          <w:sz w:val="24"/>
          <w:szCs w:val="24"/>
        </w:rPr>
      </w:pPr>
    </w:p>
    <w:p w:rsidR="007B5076" w:rsidRDefault="007B5076" w:rsidP="00BD6236">
      <w:pPr>
        <w:spacing w:after="0" w:line="240" w:lineRule="auto"/>
        <w:ind w:left="-15"/>
        <w:jc w:val="right"/>
        <w:rPr>
          <w:rFonts w:ascii="Times New Roman" w:hAnsi="Times New Roman" w:cs="Times New Roman"/>
          <w:sz w:val="24"/>
          <w:szCs w:val="24"/>
        </w:rPr>
      </w:pPr>
    </w:p>
    <w:p w:rsidR="007B5076" w:rsidRDefault="007B5076" w:rsidP="00BD6236">
      <w:pPr>
        <w:spacing w:after="0" w:line="240" w:lineRule="auto"/>
        <w:ind w:left="-15"/>
        <w:jc w:val="right"/>
        <w:rPr>
          <w:rFonts w:ascii="Times New Roman" w:hAnsi="Times New Roman" w:cs="Times New Roman"/>
          <w:sz w:val="24"/>
          <w:szCs w:val="24"/>
        </w:rPr>
      </w:pPr>
    </w:p>
    <w:p w:rsidR="007B5076" w:rsidRDefault="007B5076" w:rsidP="00BD6236">
      <w:pPr>
        <w:spacing w:after="0" w:line="240" w:lineRule="auto"/>
        <w:ind w:left="-15"/>
        <w:jc w:val="right"/>
        <w:rPr>
          <w:rFonts w:ascii="Times New Roman" w:hAnsi="Times New Roman" w:cs="Times New Roman"/>
          <w:sz w:val="24"/>
          <w:szCs w:val="24"/>
        </w:rPr>
      </w:pPr>
    </w:p>
    <w:p w:rsidR="0029242A" w:rsidRDefault="0029242A" w:rsidP="00BD6236">
      <w:pPr>
        <w:spacing w:after="0" w:line="240" w:lineRule="auto"/>
        <w:ind w:left="-15"/>
        <w:jc w:val="right"/>
        <w:rPr>
          <w:rFonts w:ascii="Times New Roman" w:hAnsi="Times New Roman" w:cs="Times New Roman"/>
          <w:sz w:val="24"/>
          <w:szCs w:val="24"/>
        </w:rPr>
      </w:pPr>
    </w:p>
    <w:p w:rsidR="00BD6236" w:rsidRDefault="003F540B" w:rsidP="00BD6236">
      <w:pPr>
        <w:spacing w:after="0" w:line="240" w:lineRule="auto"/>
        <w:ind w:left="-15"/>
        <w:jc w:val="right"/>
        <w:rPr>
          <w:rFonts w:ascii="Times New Roman" w:hAnsi="Times New Roman" w:cs="Times New Roman"/>
          <w:sz w:val="24"/>
          <w:szCs w:val="24"/>
        </w:rPr>
      </w:pPr>
      <w:r w:rsidRPr="003F540B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</w:p>
    <w:p w:rsidR="00BD6236" w:rsidRDefault="003F540B" w:rsidP="00BD6236">
      <w:pPr>
        <w:spacing w:after="0" w:line="240" w:lineRule="auto"/>
        <w:ind w:left="-15"/>
        <w:jc w:val="right"/>
        <w:rPr>
          <w:rFonts w:ascii="Times New Roman" w:hAnsi="Times New Roman" w:cs="Times New Roman"/>
          <w:sz w:val="24"/>
          <w:szCs w:val="24"/>
        </w:rPr>
      </w:pPr>
      <w:r w:rsidRPr="003F540B">
        <w:rPr>
          <w:rFonts w:ascii="Times New Roman" w:hAnsi="Times New Roman" w:cs="Times New Roman"/>
          <w:sz w:val="24"/>
          <w:szCs w:val="24"/>
        </w:rPr>
        <w:t>к постановлению администрации</w:t>
      </w:r>
    </w:p>
    <w:p w:rsidR="00BD6236" w:rsidRDefault="003F540B" w:rsidP="00BD6236">
      <w:pPr>
        <w:spacing w:after="0" w:line="240" w:lineRule="auto"/>
        <w:ind w:left="-15"/>
        <w:jc w:val="right"/>
        <w:rPr>
          <w:rFonts w:ascii="Times New Roman" w:hAnsi="Times New Roman" w:cs="Times New Roman"/>
          <w:sz w:val="24"/>
          <w:szCs w:val="24"/>
        </w:rPr>
      </w:pPr>
      <w:r w:rsidRPr="003F540B">
        <w:rPr>
          <w:rFonts w:ascii="Times New Roman" w:hAnsi="Times New Roman" w:cs="Times New Roman"/>
          <w:sz w:val="24"/>
          <w:szCs w:val="24"/>
        </w:rPr>
        <w:t xml:space="preserve"> </w:t>
      </w:r>
      <w:r w:rsidR="006833F5">
        <w:rPr>
          <w:rFonts w:ascii="Times New Roman" w:hAnsi="Times New Roman" w:cs="Times New Roman"/>
          <w:sz w:val="24"/>
          <w:szCs w:val="24"/>
        </w:rPr>
        <w:t>сельского</w:t>
      </w:r>
      <w:r w:rsidRPr="003F540B">
        <w:rPr>
          <w:rFonts w:ascii="Times New Roman" w:hAnsi="Times New Roman" w:cs="Times New Roman"/>
          <w:sz w:val="24"/>
          <w:szCs w:val="24"/>
        </w:rPr>
        <w:t xml:space="preserve"> поселения </w:t>
      </w:r>
      <w:r w:rsidR="00BD6236">
        <w:rPr>
          <w:rFonts w:ascii="Times New Roman" w:hAnsi="Times New Roman" w:cs="Times New Roman"/>
          <w:sz w:val="24"/>
          <w:szCs w:val="24"/>
        </w:rPr>
        <w:t xml:space="preserve">Красносамарское </w:t>
      </w:r>
    </w:p>
    <w:p w:rsidR="003F540B" w:rsidRPr="003F540B" w:rsidRDefault="00BD6236" w:rsidP="00BD6236">
      <w:pPr>
        <w:spacing w:after="0" w:line="240" w:lineRule="auto"/>
        <w:ind w:left="-15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13.07.2018 г.</w:t>
      </w:r>
      <w:r w:rsidR="003F540B" w:rsidRPr="003F540B">
        <w:rPr>
          <w:rFonts w:ascii="Times New Roman" w:hAnsi="Times New Roman" w:cs="Times New Roman"/>
          <w:sz w:val="24"/>
          <w:szCs w:val="24"/>
        </w:rPr>
        <w:t xml:space="preserve"> № </w:t>
      </w:r>
      <w:r w:rsidR="00FA378A">
        <w:rPr>
          <w:rFonts w:ascii="Times New Roman" w:hAnsi="Times New Roman" w:cs="Times New Roman"/>
          <w:sz w:val="24"/>
          <w:szCs w:val="24"/>
        </w:rPr>
        <w:t>6</w:t>
      </w:r>
      <w:r w:rsidR="007B5076">
        <w:rPr>
          <w:rFonts w:ascii="Times New Roman" w:hAnsi="Times New Roman" w:cs="Times New Roman"/>
          <w:sz w:val="24"/>
          <w:szCs w:val="24"/>
        </w:rPr>
        <w:t>6</w:t>
      </w:r>
    </w:p>
    <w:p w:rsidR="004B6824" w:rsidRPr="004B6824" w:rsidRDefault="004B6824" w:rsidP="004B6824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9242A" w:rsidRPr="00477F2E" w:rsidRDefault="007B5076" w:rsidP="002439F8">
      <w:pPr>
        <w:spacing w:after="0"/>
        <w:ind w:left="10" w:hanging="1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77F2E">
        <w:rPr>
          <w:rFonts w:ascii="Times New Roman" w:hAnsi="Times New Roman" w:cs="Times New Roman"/>
          <w:b/>
          <w:sz w:val="28"/>
          <w:szCs w:val="28"/>
        </w:rPr>
        <w:t xml:space="preserve">Порядок </w:t>
      </w:r>
    </w:p>
    <w:p w:rsidR="00160DE9" w:rsidRPr="00477F2E" w:rsidRDefault="007B5076" w:rsidP="002439F8">
      <w:pPr>
        <w:spacing w:after="0"/>
        <w:ind w:left="10" w:hanging="1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77F2E">
        <w:rPr>
          <w:rFonts w:ascii="Times New Roman" w:hAnsi="Times New Roman" w:cs="Times New Roman"/>
          <w:b/>
          <w:sz w:val="28"/>
          <w:szCs w:val="28"/>
        </w:rPr>
        <w:t xml:space="preserve">формирования и ведения </w:t>
      </w:r>
      <w:proofErr w:type="gramStart"/>
      <w:r w:rsidRPr="00477F2E">
        <w:rPr>
          <w:rFonts w:ascii="Times New Roman" w:hAnsi="Times New Roman" w:cs="Times New Roman"/>
          <w:b/>
          <w:sz w:val="28"/>
          <w:szCs w:val="28"/>
        </w:rPr>
        <w:t>реестра источников доходов бюджета сельского поселения</w:t>
      </w:r>
      <w:proofErr w:type="gramEnd"/>
      <w:r w:rsidRPr="00477F2E">
        <w:rPr>
          <w:rFonts w:ascii="Times New Roman" w:hAnsi="Times New Roman" w:cs="Times New Roman"/>
          <w:b/>
          <w:sz w:val="28"/>
          <w:szCs w:val="28"/>
        </w:rPr>
        <w:t xml:space="preserve"> Красносамарское</w:t>
      </w:r>
    </w:p>
    <w:p w:rsidR="007A3D27" w:rsidRPr="00477F2E" w:rsidRDefault="007A3D27" w:rsidP="002439F8">
      <w:pPr>
        <w:spacing w:after="0"/>
        <w:ind w:left="10" w:hanging="10"/>
        <w:jc w:val="center"/>
        <w:rPr>
          <w:rFonts w:ascii="Times New Roman" w:hAnsi="Times New Roman" w:cs="Times New Roman"/>
          <w:b/>
          <w:sz w:val="27"/>
          <w:szCs w:val="27"/>
        </w:rPr>
      </w:pPr>
    </w:p>
    <w:p w:rsidR="0029242A" w:rsidRPr="00477F2E" w:rsidRDefault="0029242A" w:rsidP="0029242A">
      <w:pPr>
        <w:spacing w:after="0"/>
        <w:jc w:val="both"/>
        <w:rPr>
          <w:rFonts w:ascii="Times New Roman" w:hAnsi="Times New Roman" w:cs="Times New Roman"/>
          <w:sz w:val="27"/>
          <w:szCs w:val="27"/>
        </w:rPr>
      </w:pPr>
      <w:r w:rsidRPr="00477F2E">
        <w:rPr>
          <w:rFonts w:ascii="Times New Roman" w:hAnsi="Times New Roman" w:cs="Times New Roman"/>
          <w:color w:val="000000"/>
          <w:sz w:val="27"/>
          <w:szCs w:val="27"/>
        </w:rPr>
        <w:t xml:space="preserve">1. Настоящий порядок </w:t>
      </w:r>
      <w:r w:rsidRPr="00477F2E">
        <w:rPr>
          <w:rFonts w:ascii="Times New Roman" w:hAnsi="Times New Roman" w:cs="Times New Roman"/>
          <w:sz w:val="27"/>
          <w:szCs w:val="27"/>
        </w:rPr>
        <w:t xml:space="preserve">формирования и ведения </w:t>
      </w:r>
      <w:proofErr w:type="gramStart"/>
      <w:r w:rsidRPr="00477F2E">
        <w:rPr>
          <w:rFonts w:ascii="Times New Roman" w:hAnsi="Times New Roman" w:cs="Times New Roman"/>
          <w:sz w:val="27"/>
          <w:szCs w:val="27"/>
        </w:rPr>
        <w:t>реестра источников доходов бюджета сельского поселения</w:t>
      </w:r>
      <w:proofErr w:type="gramEnd"/>
      <w:r w:rsidR="00F83619" w:rsidRPr="00477F2E">
        <w:rPr>
          <w:rFonts w:ascii="Times New Roman" w:hAnsi="Times New Roman" w:cs="Times New Roman"/>
          <w:sz w:val="27"/>
          <w:szCs w:val="27"/>
        </w:rPr>
        <w:t xml:space="preserve"> Красносамарское</w:t>
      </w:r>
      <w:r w:rsidRPr="00477F2E">
        <w:rPr>
          <w:rFonts w:ascii="Times New Roman" w:hAnsi="Times New Roman" w:cs="Times New Roman"/>
          <w:color w:val="000000"/>
          <w:sz w:val="27"/>
          <w:szCs w:val="27"/>
        </w:rPr>
        <w:t xml:space="preserve"> (далее – Порядок) разработан в соответствии с Бюджетным кодексом Российской Федерации, </w:t>
      </w:r>
      <w:r w:rsidRPr="00477F2E">
        <w:rPr>
          <w:rFonts w:ascii="Times New Roman" w:hAnsi="Times New Roman" w:cs="Times New Roman"/>
          <w:sz w:val="27"/>
          <w:szCs w:val="27"/>
        </w:rPr>
        <w:t>Постановлением Правительства Российской Федерации от 31.08.2016 № 868 «О порядке формирования и ведения перечня источников доходов Российской Федерации».</w:t>
      </w:r>
      <w:r w:rsidRPr="00477F2E">
        <w:rPr>
          <w:rFonts w:ascii="Times New Roman" w:hAnsi="Times New Roman" w:cs="Times New Roman"/>
          <w:color w:val="000000"/>
          <w:sz w:val="27"/>
          <w:szCs w:val="27"/>
        </w:rPr>
        <w:t xml:space="preserve"> Порядок устанавливает основные принципы и правила </w:t>
      </w:r>
      <w:r w:rsidRPr="00477F2E">
        <w:rPr>
          <w:rFonts w:ascii="Times New Roman" w:hAnsi="Times New Roman" w:cs="Times New Roman"/>
          <w:sz w:val="27"/>
          <w:szCs w:val="27"/>
        </w:rPr>
        <w:t xml:space="preserve">формирования и ведения </w:t>
      </w:r>
      <w:proofErr w:type="gramStart"/>
      <w:r w:rsidRPr="00477F2E">
        <w:rPr>
          <w:rFonts w:ascii="Times New Roman" w:hAnsi="Times New Roman" w:cs="Times New Roman"/>
          <w:sz w:val="27"/>
          <w:szCs w:val="27"/>
        </w:rPr>
        <w:t>реестра источников доходов бюджета сельского поселения</w:t>
      </w:r>
      <w:proofErr w:type="gramEnd"/>
      <w:r w:rsidR="00F83619" w:rsidRPr="00477F2E">
        <w:rPr>
          <w:rFonts w:ascii="Times New Roman" w:hAnsi="Times New Roman" w:cs="Times New Roman"/>
          <w:sz w:val="27"/>
          <w:szCs w:val="27"/>
        </w:rPr>
        <w:t xml:space="preserve"> Красносамарское</w:t>
      </w:r>
      <w:r w:rsidRPr="00477F2E">
        <w:rPr>
          <w:rFonts w:ascii="Times New Roman" w:hAnsi="Times New Roman" w:cs="Times New Roman"/>
          <w:color w:val="000000"/>
          <w:sz w:val="27"/>
          <w:szCs w:val="27"/>
        </w:rPr>
        <w:t>.</w:t>
      </w:r>
    </w:p>
    <w:p w:rsidR="0029242A" w:rsidRPr="00477F2E" w:rsidRDefault="0029242A" w:rsidP="0029242A">
      <w:pPr>
        <w:spacing w:after="0"/>
        <w:jc w:val="both"/>
        <w:rPr>
          <w:rFonts w:ascii="Times New Roman" w:hAnsi="Times New Roman" w:cs="Times New Roman"/>
          <w:color w:val="000000"/>
          <w:sz w:val="27"/>
          <w:szCs w:val="27"/>
        </w:rPr>
      </w:pPr>
      <w:r w:rsidRPr="00477F2E">
        <w:rPr>
          <w:rFonts w:ascii="Times New Roman" w:hAnsi="Times New Roman" w:cs="Times New Roman"/>
          <w:color w:val="000000"/>
          <w:sz w:val="27"/>
          <w:szCs w:val="27"/>
        </w:rPr>
        <w:t xml:space="preserve">     2. Р</w:t>
      </w:r>
      <w:r w:rsidRPr="00477F2E">
        <w:rPr>
          <w:rFonts w:ascii="Times New Roman" w:hAnsi="Times New Roman" w:cs="Times New Roman"/>
          <w:sz w:val="27"/>
          <w:szCs w:val="27"/>
        </w:rPr>
        <w:t>еестр источников доходов бюджета – свод информации о доходах бюджета по источникам доходов бюджета сельского поселения</w:t>
      </w:r>
      <w:r w:rsidR="00F83619" w:rsidRPr="00477F2E">
        <w:rPr>
          <w:rFonts w:ascii="Times New Roman" w:hAnsi="Times New Roman" w:cs="Times New Roman"/>
          <w:sz w:val="27"/>
          <w:szCs w:val="27"/>
        </w:rPr>
        <w:t xml:space="preserve"> Красносамарское</w:t>
      </w:r>
      <w:r w:rsidRPr="00477F2E">
        <w:rPr>
          <w:rFonts w:ascii="Times New Roman" w:hAnsi="Times New Roman" w:cs="Times New Roman"/>
          <w:sz w:val="27"/>
          <w:szCs w:val="27"/>
        </w:rPr>
        <w:t xml:space="preserve">, формируемой в процессе составления, утверждения и исполнения бюджета, на основании </w:t>
      </w:r>
      <w:proofErr w:type="gramStart"/>
      <w:r w:rsidRPr="00477F2E">
        <w:rPr>
          <w:rFonts w:ascii="Times New Roman" w:hAnsi="Times New Roman" w:cs="Times New Roman"/>
          <w:sz w:val="27"/>
          <w:szCs w:val="27"/>
        </w:rPr>
        <w:t>перечня источников доходов бюджета сельского поселения</w:t>
      </w:r>
      <w:proofErr w:type="gramEnd"/>
      <w:r w:rsidR="001D4960" w:rsidRPr="00477F2E">
        <w:rPr>
          <w:rFonts w:ascii="Times New Roman" w:hAnsi="Times New Roman" w:cs="Times New Roman"/>
          <w:sz w:val="27"/>
          <w:szCs w:val="27"/>
        </w:rPr>
        <w:t xml:space="preserve"> Красносамарское</w:t>
      </w:r>
      <w:r w:rsidRPr="00477F2E">
        <w:rPr>
          <w:rFonts w:ascii="Times New Roman" w:hAnsi="Times New Roman" w:cs="Times New Roman"/>
          <w:sz w:val="27"/>
          <w:szCs w:val="27"/>
        </w:rPr>
        <w:t>.</w:t>
      </w:r>
    </w:p>
    <w:p w:rsidR="0029242A" w:rsidRPr="00477F2E" w:rsidRDefault="0029242A" w:rsidP="0029242A">
      <w:pPr>
        <w:spacing w:after="0"/>
        <w:jc w:val="both"/>
        <w:rPr>
          <w:rFonts w:ascii="Times New Roman" w:hAnsi="Times New Roman" w:cs="Times New Roman"/>
          <w:color w:val="000000"/>
          <w:sz w:val="27"/>
          <w:szCs w:val="27"/>
        </w:rPr>
      </w:pPr>
      <w:r w:rsidRPr="00477F2E">
        <w:rPr>
          <w:rFonts w:ascii="Times New Roman" w:hAnsi="Times New Roman" w:cs="Times New Roman"/>
          <w:color w:val="000000"/>
          <w:sz w:val="27"/>
          <w:szCs w:val="27"/>
        </w:rPr>
        <w:t xml:space="preserve">     3. </w:t>
      </w:r>
      <w:r w:rsidRPr="00477F2E">
        <w:rPr>
          <w:rFonts w:ascii="Times New Roman" w:hAnsi="Times New Roman" w:cs="Times New Roman"/>
          <w:sz w:val="27"/>
          <w:szCs w:val="27"/>
        </w:rPr>
        <w:t xml:space="preserve">Формирование и ведение </w:t>
      </w:r>
      <w:proofErr w:type="gramStart"/>
      <w:r w:rsidRPr="00477F2E">
        <w:rPr>
          <w:rFonts w:ascii="Times New Roman" w:hAnsi="Times New Roman" w:cs="Times New Roman"/>
          <w:sz w:val="27"/>
          <w:szCs w:val="27"/>
        </w:rPr>
        <w:t>реестра источников доходов бюджета сельского поселения</w:t>
      </w:r>
      <w:proofErr w:type="gramEnd"/>
      <w:r w:rsidRPr="00477F2E">
        <w:rPr>
          <w:rFonts w:ascii="Times New Roman" w:hAnsi="Times New Roman" w:cs="Times New Roman"/>
          <w:color w:val="000000"/>
          <w:sz w:val="27"/>
          <w:szCs w:val="27"/>
        </w:rPr>
        <w:t xml:space="preserve"> </w:t>
      </w:r>
      <w:r w:rsidR="001D4960" w:rsidRPr="00477F2E">
        <w:rPr>
          <w:rFonts w:ascii="Times New Roman" w:hAnsi="Times New Roman" w:cs="Times New Roman"/>
          <w:color w:val="000000"/>
          <w:sz w:val="27"/>
          <w:szCs w:val="27"/>
        </w:rPr>
        <w:t xml:space="preserve">Красносамарское </w:t>
      </w:r>
      <w:r w:rsidRPr="00477F2E">
        <w:rPr>
          <w:rFonts w:ascii="Times New Roman" w:hAnsi="Times New Roman" w:cs="Times New Roman"/>
          <w:color w:val="000000"/>
          <w:sz w:val="27"/>
          <w:szCs w:val="27"/>
        </w:rPr>
        <w:t xml:space="preserve">осуществляется </w:t>
      </w:r>
      <w:r w:rsidR="001D4960" w:rsidRPr="00477F2E">
        <w:rPr>
          <w:rFonts w:ascii="Times New Roman" w:hAnsi="Times New Roman" w:cs="Times New Roman"/>
          <w:color w:val="000000"/>
          <w:sz w:val="27"/>
          <w:szCs w:val="27"/>
        </w:rPr>
        <w:t>главным бухгалтером</w:t>
      </w:r>
      <w:r w:rsidRPr="00477F2E">
        <w:rPr>
          <w:rFonts w:ascii="Times New Roman" w:hAnsi="Times New Roman" w:cs="Times New Roman"/>
          <w:color w:val="000000"/>
          <w:sz w:val="27"/>
          <w:szCs w:val="27"/>
        </w:rPr>
        <w:t xml:space="preserve"> администрации </w:t>
      </w:r>
      <w:r w:rsidR="00FE0344" w:rsidRPr="00477F2E">
        <w:rPr>
          <w:rFonts w:ascii="Times New Roman" w:hAnsi="Times New Roman" w:cs="Times New Roman"/>
          <w:color w:val="000000"/>
          <w:sz w:val="27"/>
          <w:szCs w:val="27"/>
        </w:rPr>
        <w:t xml:space="preserve">сельского поселения Красносамарское </w:t>
      </w:r>
      <w:r w:rsidRPr="00477F2E">
        <w:rPr>
          <w:rFonts w:ascii="Times New Roman" w:hAnsi="Times New Roman" w:cs="Times New Roman"/>
          <w:color w:val="000000"/>
          <w:sz w:val="27"/>
          <w:szCs w:val="27"/>
        </w:rPr>
        <w:t>в соответствии с требованиями настоящего Порядка.</w:t>
      </w:r>
    </w:p>
    <w:p w:rsidR="0029242A" w:rsidRPr="00477F2E" w:rsidRDefault="0029242A" w:rsidP="0029242A">
      <w:pPr>
        <w:spacing w:after="0"/>
        <w:jc w:val="both"/>
        <w:rPr>
          <w:rFonts w:ascii="Times New Roman" w:hAnsi="Times New Roman" w:cs="Times New Roman"/>
          <w:color w:val="000000"/>
          <w:sz w:val="27"/>
          <w:szCs w:val="27"/>
        </w:rPr>
      </w:pPr>
      <w:r w:rsidRPr="00477F2E">
        <w:rPr>
          <w:rFonts w:ascii="Times New Roman" w:hAnsi="Times New Roman" w:cs="Times New Roman"/>
          <w:sz w:val="27"/>
          <w:szCs w:val="27"/>
        </w:rPr>
        <w:t xml:space="preserve">     4. Формирование и ведение реестра источников доходов бюджета осуществляются путем внесения в электронный документ сведений об источниках доходов бюджета, обновления ранее образованной реестровой записи и (или) исключения этих сведений.</w:t>
      </w:r>
    </w:p>
    <w:p w:rsidR="0029242A" w:rsidRPr="00477F2E" w:rsidRDefault="0029242A" w:rsidP="0029242A">
      <w:pPr>
        <w:spacing w:after="0"/>
        <w:jc w:val="both"/>
        <w:rPr>
          <w:rFonts w:ascii="Times New Roman" w:hAnsi="Times New Roman" w:cs="Times New Roman"/>
          <w:color w:val="000000"/>
          <w:sz w:val="27"/>
          <w:szCs w:val="27"/>
        </w:rPr>
      </w:pPr>
      <w:r w:rsidRPr="00477F2E">
        <w:rPr>
          <w:rFonts w:ascii="Times New Roman" w:hAnsi="Times New Roman" w:cs="Times New Roman"/>
          <w:color w:val="000000"/>
          <w:sz w:val="27"/>
          <w:szCs w:val="27"/>
        </w:rPr>
        <w:t xml:space="preserve">     5. </w:t>
      </w:r>
      <w:r w:rsidRPr="00477F2E">
        <w:rPr>
          <w:rFonts w:ascii="Times New Roman" w:hAnsi="Times New Roman" w:cs="Times New Roman"/>
          <w:sz w:val="27"/>
          <w:szCs w:val="27"/>
        </w:rPr>
        <w:t xml:space="preserve">Формирование и ведение </w:t>
      </w:r>
      <w:proofErr w:type="gramStart"/>
      <w:r w:rsidRPr="00477F2E">
        <w:rPr>
          <w:rFonts w:ascii="Times New Roman" w:hAnsi="Times New Roman" w:cs="Times New Roman"/>
          <w:sz w:val="27"/>
          <w:szCs w:val="27"/>
        </w:rPr>
        <w:t xml:space="preserve">реестра источников доходов бюджета </w:t>
      </w:r>
      <w:r w:rsidR="00FE0344" w:rsidRPr="00477F2E">
        <w:rPr>
          <w:rFonts w:ascii="Times New Roman" w:hAnsi="Times New Roman" w:cs="Times New Roman"/>
          <w:sz w:val="27"/>
          <w:szCs w:val="27"/>
        </w:rPr>
        <w:t>с</w:t>
      </w:r>
      <w:r w:rsidRPr="00477F2E">
        <w:rPr>
          <w:rFonts w:ascii="Times New Roman" w:hAnsi="Times New Roman" w:cs="Times New Roman"/>
          <w:sz w:val="27"/>
          <w:szCs w:val="27"/>
        </w:rPr>
        <w:t>ельского поселения</w:t>
      </w:r>
      <w:proofErr w:type="gramEnd"/>
      <w:r w:rsidRPr="00477F2E">
        <w:rPr>
          <w:rFonts w:ascii="Times New Roman" w:hAnsi="Times New Roman" w:cs="Times New Roman"/>
          <w:color w:val="000000"/>
          <w:sz w:val="27"/>
          <w:szCs w:val="27"/>
        </w:rPr>
        <w:t xml:space="preserve"> </w:t>
      </w:r>
      <w:r w:rsidR="00FE0344" w:rsidRPr="00477F2E">
        <w:rPr>
          <w:rFonts w:ascii="Times New Roman" w:hAnsi="Times New Roman" w:cs="Times New Roman"/>
          <w:color w:val="000000"/>
          <w:sz w:val="27"/>
          <w:szCs w:val="27"/>
        </w:rPr>
        <w:t xml:space="preserve">Красносамарское </w:t>
      </w:r>
      <w:r w:rsidRPr="00477F2E">
        <w:rPr>
          <w:rFonts w:ascii="Times New Roman" w:hAnsi="Times New Roman" w:cs="Times New Roman"/>
          <w:color w:val="000000"/>
          <w:sz w:val="27"/>
          <w:szCs w:val="27"/>
        </w:rPr>
        <w:t>осуществляется в бумажном и электронном форматах.</w:t>
      </w:r>
    </w:p>
    <w:p w:rsidR="0029242A" w:rsidRPr="00477F2E" w:rsidRDefault="0029242A" w:rsidP="0029242A">
      <w:pPr>
        <w:spacing w:after="0"/>
        <w:jc w:val="both"/>
        <w:rPr>
          <w:rFonts w:ascii="Times New Roman" w:hAnsi="Times New Roman" w:cs="Times New Roman"/>
          <w:color w:val="000000"/>
          <w:sz w:val="27"/>
          <w:szCs w:val="27"/>
        </w:rPr>
      </w:pPr>
      <w:r w:rsidRPr="00477F2E">
        <w:rPr>
          <w:rFonts w:ascii="Times New Roman" w:hAnsi="Times New Roman" w:cs="Times New Roman"/>
          <w:color w:val="000000"/>
          <w:sz w:val="27"/>
          <w:szCs w:val="27"/>
        </w:rPr>
        <w:t xml:space="preserve">     6. </w:t>
      </w:r>
      <w:r w:rsidRPr="00477F2E">
        <w:rPr>
          <w:rFonts w:ascii="Times New Roman" w:hAnsi="Times New Roman" w:cs="Times New Roman"/>
          <w:sz w:val="27"/>
          <w:szCs w:val="27"/>
        </w:rPr>
        <w:t xml:space="preserve">Формирование и ведение </w:t>
      </w:r>
      <w:proofErr w:type="gramStart"/>
      <w:r w:rsidRPr="00477F2E">
        <w:rPr>
          <w:rFonts w:ascii="Times New Roman" w:hAnsi="Times New Roman" w:cs="Times New Roman"/>
          <w:sz w:val="27"/>
          <w:szCs w:val="27"/>
        </w:rPr>
        <w:t>реестра источников доходов бюджета сельского поселения</w:t>
      </w:r>
      <w:proofErr w:type="gramEnd"/>
      <w:r w:rsidRPr="00477F2E">
        <w:rPr>
          <w:rFonts w:ascii="Times New Roman" w:hAnsi="Times New Roman" w:cs="Times New Roman"/>
          <w:color w:val="000000"/>
          <w:sz w:val="27"/>
          <w:szCs w:val="27"/>
        </w:rPr>
        <w:t xml:space="preserve"> </w:t>
      </w:r>
      <w:r w:rsidR="00FE0344" w:rsidRPr="00477F2E">
        <w:rPr>
          <w:rFonts w:ascii="Times New Roman" w:hAnsi="Times New Roman" w:cs="Times New Roman"/>
          <w:color w:val="000000"/>
          <w:sz w:val="27"/>
          <w:szCs w:val="27"/>
        </w:rPr>
        <w:t xml:space="preserve">Красносамарское </w:t>
      </w:r>
      <w:r w:rsidRPr="00477F2E">
        <w:rPr>
          <w:rFonts w:ascii="Times New Roman" w:hAnsi="Times New Roman" w:cs="Times New Roman"/>
          <w:color w:val="000000"/>
          <w:sz w:val="27"/>
          <w:szCs w:val="27"/>
        </w:rPr>
        <w:t>осуществляется по форме согласно приложению к настоящему Порядку.</w:t>
      </w:r>
    </w:p>
    <w:p w:rsidR="0029242A" w:rsidRPr="00477F2E" w:rsidRDefault="0029242A" w:rsidP="0029242A">
      <w:pPr>
        <w:spacing w:after="0"/>
        <w:jc w:val="both"/>
        <w:rPr>
          <w:rFonts w:ascii="Times New Roman" w:hAnsi="Times New Roman" w:cs="Times New Roman"/>
          <w:sz w:val="27"/>
          <w:szCs w:val="27"/>
        </w:rPr>
      </w:pPr>
      <w:r w:rsidRPr="00477F2E">
        <w:rPr>
          <w:rFonts w:ascii="Times New Roman" w:hAnsi="Times New Roman" w:cs="Times New Roman"/>
          <w:color w:val="000000"/>
          <w:sz w:val="27"/>
          <w:szCs w:val="27"/>
        </w:rPr>
        <w:t xml:space="preserve">     7. </w:t>
      </w:r>
      <w:r w:rsidRPr="00477F2E">
        <w:rPr>
          <w:rFonts w:ascii="Times New Roman" w:hAnsi="Times New Roman" w:cs="Times New Roman"/>
          <w:sz w:val="27"/>
          <w:szCs w:val="27"/>
        </w:rPr>
        <w:t xml:space="preserve">Данные реестра используются при составлении проекта бюджета сельское поселение </w:t>
      </w:r>
      <w:r w:rsidR="003F7368" w:rsidRPr="00477F2E">
        <w:rPr>
          <w:rFonts w:ascii="Times New Roman" w:hAnsi="Times New Roman" w:cs="Times New Roman"/>
          <w:sz w:val="27"/>
          <w:szCs w:val="27"/>
        </w:rPr>
        <w:t xml:space="preserve">Красносамарское </w:t>
      </w:r>
      <w:r w:rsidRPr="00477F2E">
        <w:rPr>
          <w:rFonts w:ascii="Times New Roman" w:hAnsi="Times New Roman" w:cs="Times New Roman"/>
          <w:sz w:val="27"/>
          <w:szCs w:val="27"/>
        </w:rPr>
        <w:t>на очередной финансовый год.</w:t>
      </w:r>
    </w:p>
    <w:p w:rsidR="0029242A" w:rsidRDefault="0029242A" w:rsidP="003D748C">
      <w:pPr>
        <w:spacing w:after="0"/>
        <w:jc w:val="both"/>
        <w:rPr>
          <w:rFonts w:ascii="Times New Roman" w:hAnsi="Times New Roman" w:cs="Times New Roman"/>
          <w:sz w:val="27"/>
          <w:szCs w:val="27"/>
        </w:rPr>
      </w:pPr>
      <w:r w:rsidRPr="00477F2E">
        <w:rPr>
          <w:rFonts w:ascii="Times New Roman" w:hAnsi="Times New Roman" w:cs="Times New Roman"/>
          <w:sz w:val="27"/>
          <w:szCs w:val="27"/>
        </w:rPr>
        <w:t xml:space="preserve">     8. Реестр источников доходов бюджета сельского поселения </w:t>
      </w:r>
      <w:r w:rsidR="003F7368" w:rsidRPr="00477F2E">
        <w:rPr>
          <w:rFonts w:ascii="Times New Roman" w:hAnsi="Times New Roman" w:cs="Times New Roman"/>
          <w:sz w:val="27"/>
          <w:szCs w:val="27"/>
        </w:rPr>
        <w:t xml:space="preserve">Красносамарское </w:t>
      </w:r>
      <w:r w:rsidRPr="00477F2E">
        <w:rPr>
          <w:rFonts w:ascii="Times New Roman" w:hAnsi="Times New Roman" w:cs="Times New Roman"/>
          <w:sz w:val="27"/>
          <w:szCs w:val="27"/>
        </w:rPr>
        <w:t xml:space="preserve">направляется в составе документов и материалов, представляемых одновременно с проектом Решения о бюджете на очередной финансовый год в </w:t>
      </w:r>
      <w:r w:rsidR="003D748C" w:rsidRPr="00477F2E">
        <w:rPr>
          <w:rFonts w:ascii="Times New Roman" w:hAnsi="Times New Roman" w:cs="Times New Roman"/>
          <w:sz w:val="27"/>
          <w:szCs w:val="27"/>
        </w:rPr>
        <w:t>Собрани</w:t>
      </w:r>
      <w:r w:rsidR="003D748C" w:rsidRPr="00477F2E">
        <w:rPr>
          <w:rFonts w:ascii="Times New Roman" w:hAnsi="Times New Roman" w:cs="Times New Roman"/>
          <w:sz w:val="27"/>
          <w:szCs w:val="27"/>
        </w:rPr>
        <w:t>е</w:t>
      </w:r>
      <w:r w:rsidR="003D748C" w:rsidRPr="00477F2E">
        <w:rPr>
          <w:rFonts w:ascii="Times New Roman" w:hAnsi="Times New Roman" w:cs="Times New Roman"/>
          <w:sz w:val="27"/>
          <w:szCs w:val="27"/>
        </w:rPr>
        <w:t xml:space="preserve"> представителей сельского поселения Красносамарское</w:t>
      </w:r>
    </w:p>
    <w:p w:rsidR="00477F2E" w:rsidRDefault="00477F2E" w:rsidP="003D748C">
      <w:pPr>
        <w:spacing w:after="0"/>
        <w:jc w:val="both"/>
        <w:rPr>
          <w:rFonts w:ascii="Times New Roman" w:hAnsi="Times New Roman" w:cs="Times New Roman"/>
          <w:sz w:val="27"/>
          <w:szCs w:val="27"/>
        </w:rPr>
        <w:sectPr w:rsidR="00477F2E" w:rsidSect="0029242A">
          <w:pgSz w:w="11906" w:h="16838"/>
          <w:pgMar w:top="851" w:right="850" w:bottom="993" w:left="1701" w:header="708" w:footer="708" w:gutter="0"/>
          <w:cols w:space="708"/>
          <w:docGrid w:linePitch="360"/>
        </w:sectPr>
      </w:pPr>
    </w:p>
    <w:p w:rsidR="00477F2E" w:rsidRPr="00477F2E" w:rsidRDefault="00477F2E" w:rsidP="00477F2E">
      <w:pPr>
        <w:spacing w:after="0"/>
        <w:jc w:val="right"/>
        <w:rPr>
          <w:rFonts w:ascii="Times New Roman" w:eastAsia="Lucida Sans Unicode" w:hAnsi="Times New Roman" w:cs="Times New Roman"/>
          <w:color w:val="000000"/>
          <w:kern w:val="2"/>
          <w:lang w:eastAsia="zh-CN" w:bidi="hi-IN"/>
        </w:rPr>
      </w:pPr>
      <w:r w:rsidRPr="00477F2E">
        <w:rPr>
          <w:rFonts w:ascii="Times New Roman" w:hAnsi="Times New Roman" w:cs="Times New Roman"/>
          <w:color w:val="000000"/>
        </w:rPr>
        <w:lastRenderedPageBreak/>
        <w:t xml:space="preserve">Приложение </w:t>
      </w:r>
    </w:p>
    <w:p w:rsidR="00477F2E" w:rsidRPr="00477F2E" w:rsidRDefault="00477F2E" w:rsidP="00477F2E">
      <w:pPr>
        <w:spacing w:after="0"/>
        <w:jc w:val="right"/>
        <w:rPr>
          <w:rFonts w:ascii="Times New Roman" w:hAnsi="Times New Roman" w:cs="Times New Roman"/>
          <w:color w:val="000000"/>
        </w:rPr>
      </w:pPr>
      <w:r w:rsidRPr="00477F2E">
        <w:rPr>
          <w:rFonts w:ascii="Times New Roman" w:hAnsi="Times New Roman" w:cs="Times New Roman"/>
          <w:color w:val="000000"/>
        </w:rPr>
        <w:t>к Порядку формирования</w:t>
      </w:r>
      <w:r w:rsidR="00C11D47">
        <w:rPr>
          <w:rFonts w:ascii="Times New Roman" w:hAnsi="Times New Roman" w:cs="Times New Roman"/>
          <w:color w:val="000000"/>
        </w:rPr>
        <w:t xml:space="preserve"> </w:t>
      </w:r>
      <w:r w:rsidRPr="00477F2E">
        <w:rPr>
          <w:rFonts w:ascii="Times New Roman" w:hAnsi="Times New Roman" w:cs="Times New Roman"/>
          <w:color w:val="000000"/>
        </w:rPr>
        <w:t xml:space="preserve">и ведения реестра источников </w:t>
      </w:r>
    </w:p>
    <w:p w:rsidR="00477F2E" w:rsidRDefault="00477F2E" w:rsidP="00477F2E">
      <w:pPr>
        <w:spacing w:after="0"/>
        <w:jc w:val="right"/>
        <w:rPr>
          <w:rFonts w:ascii="Times New Roman" w:hAnsi="Times New Roman" w:cs="Times New Roman"/>
        </w:rPr>
      </w:pPr>
      <w:r w:rsidRPr="00477F2E">
        <w:rPr>
          <w:rFonts w:ascii="Times New Roman" w:hAnsi="Times New Roman" w:cs="Times New Roman"/>
          <w:color w:val="000000"/>
        </w:rPr>
        <w:t xml:space="preserve">доходов </w:t>
      </w:r>
      <w:r w:rsidRPr="00477F2E">
        <w:rPr>
          <w:rFonts w:ascii="Times New Roman" w:hAnsi="Times New Roman" w:cs="Times New Roman"/>
        </w:rPr>
        <w:t>бюджета</w:t>
      </w:r>
      <w:r w:rsidR="00C11D47">
        <w:rPr>
          <w:rFonts w:ascii="Times New Roman" w:hAnsi="Times New Roman" w:cs="Times New Roman"/>
        </w:rPr>
        <w:t xml:space="preserve"> </w:t>
      </w:r>
      <w:r w:rsidRPr="00477F2E">
        <w:rPr>
          <w:rFonts w:ascii="Times New Roman" w:hAnsi="Times New Roman" w:cs="Times New Roman"/>
        </w:rPr>
        <w:t>сельского поселения</w:t>
      </w:r>
      <w:r w:rsidR="00C11D47">
        <w:rPr>
          <w:rFonts w:ascii="Times New Roman" w:hAnsi="Times New Roman" w:cs="Times New Roman"/>
        </w:rPr>
        <w:t xml:space="preserve"> </w:t>
      </w:r>
      <w:r w:rsidRPr="00477F2E">
        <w:rPr>
          <w:rFonts w:ascii="Times New Roman" w:hAnsi="Times New Roman" w:cs="Times New Roman"/>
        </w:rPr>
        <w:t>Красносамарское</w:t>
      </w:r>
    </w:p>
    <w:p w:rsidR="00C11D47" w:rsidRDefault="00C11D47" w:rsidP="00477F2E">
      <w:pPr>
        <w:spacing w:after="0"/>
        <w:jc w:val="right"/>
        <w:rPr>
          <w:rFonts w:ascii="Times New Roman" w:hAnsi="Times New Roman" w:cs="Times New Roman"/>
        </w:rPr>
      </w:pPr>
    </w:p>
    <w:p w:rsidR="00C11D47" w:rsidRDefault="00C11D47" w:rsidP="00477F2E">
      <w:pPr>
        <w:spacing w:after="0"/>
        <w:jc w:val="right"/>
        <w:rPr>
          <w:rFonts w:ascii="Times New Roman" w:hAnsi="Times New Roman" w:cs="Times New Roman"/>
        </w:rPr>
      </w:pPr>
    </w:p>
    <w:p w:rsidR="00C11D47" w:rsidRPr="00C300CC" w:rsidRDefault="00C11D47" w:rsidP="00C11D47">
      <w:pPr>
        <w:pStyle w:val="11"/>
        <w:keepNext/>
        <w:keepLines/>
        <w:shd w:val="clear" w:color="auto" w:fill="auto"/>
        <w:spacing w:after="0" w:line="300" w:lineRule="exact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1" w:name="bookmark2"/>
      <w:r w:rsidRPr="00C300CC">
        <w:rPr>
          <w:rFonts w:ascii="Times New Roman" w:hAnsi="Times New Roman" w:cs="Times New Roman"/>
          <w:b/>
          <w:sz w:val="24"/>
          <w:szCs w:val="24"/>
        </w:rPr>
        <w:t>РЕЕСТР</w:t>
      </w:r>
      <w:bookmarkEnd w:id="1"/>
    </w:p>
    <w:p w:rsidR="00C11D47" w:rsidRPr="00C300CC" w:rsidRDefault="00C11D47" w:rsidP="00C11D47">
      <w:pPr>
        <w:pStyle w:val="60"/>
        <w:shd w:val="clear" w:color="auto" w:fill="auto"/>
        <w:tabs>
          <w:tab w:val="left" w:leader="underscore" w:pos="5928"/>
          <w:tab w:val="left" w:leader="underscore" w:pos="7415"/>
        </w:tabs>
        <w:ind w:left="4500" w:right="5187" w:firstLine="0"/>
        <w:jc w:val="center"/>
        <w:rPr>
          <w:rFonts w:ascii="Times New Roman" w:hAnsi="Times New Roman" w:cs="Times New Roman"/>
          <w:sz w:val="24"/>
          <w:szCs w:val="24"/>
        </w:rPr>
      </w:pPr>
      <w:bookmarkStart w:id="2" w:name="bookmark3"/>
      <w:r w:rsidRPr="00C300CC">
        <w:rPr>
          <w:rFonts w:ascii="Times New Roman" w:hAnsi="Times New Roman" w:cs="Times New Roman"/>
          <w:sz w:val="24"/>
          <w:szCs w:val="24"/>
        </w:rPr>
        <w:t xml:space="preserve">источников доходов  местного  бюджета </w:t>
      </w:r>
      <w:proofErr w:type="gramStart"/>
      <w:r w:rsidRPr="00C300CC">
        <w:rPr>
          <w:rFonts w:ascii="Times New Roman" w:hAnsi="Times New Roman" w:cs="Times New Roman"/>
          <w:sz w:val="24"/>
          <w:szCs w:val="24"/>
        </w:rPr>
        <w:t>на</w:t>
      </w:r>
      <w:proofErr w:type="gramEnd"/>
      <w:r w:rsidRPr="00C300CC">
        <w:rPr>
          <w:rFonts w:ascii="Times New Roman" w:hAnsi="Times New Roman" w:cs="Times New Roman"/>
          <w:sz w:val="24"/>
          <w:szCs w:val="24"/>
        </w:rPr>
        <w:t xml:space="preserve"> </w:t>
      </w:r>
      <w:r w:rsidR="003B6D86">
        <w:rPr>
          <w:rFonts w:ascii="Times New Roman" w:hAnsi="Times New Roman" w:cs="Times New Roman"/>
          <w:sz w:val="24"/>
          <w:szCs w:val="24"/>
        </w:rPr>
        <w:t>______________</w:t>
      </w:r>
      <w:r w:rsidRPr="00C300CC">
        <w:rPr>
          <w:rFonts w:ascii="Times New Roman" w:hAnsi="Times New Roman" w:cs="Times New Roman"/>
          <w:sz w:val="24"/>
          <w:szCs w:val="24"/>
        </w:rPr>
        <w:t xml:space="preserve"> года</w:t>
      </w:r>
      <w:bookmarkEnd w:id="2"/>
    </w:p>
    <w:p w:rsidR="00C11D47" w:rsidRPr="003B6D86" w:rsidRDefault="00C11D47" w:rsidP="00C11D47">
      <w:pPr>
        <w:pStyle w:val="11"/>
        <w:keepNext/>
        <w:keepLines/>
        <w:shd w:val="clear" w:color="auto" w:fill="auto"/>
        <w:tabs>
          <w:tab w:val="left" w:pos="5765"/>
        </w:tabs>
        <w:spacing w:after="0" w:line="302" w:lineRule="exact"/>
        <w:ind w:left="40"/>
        <w:jc w:val="both"/>
        <w:rPr>
          <w:rFonts w:ascii="Times New Roman" w:hAnsi="Times New Roman" w:cs="Times New Roman"/>
          <w:sz w:val="20"/>
          <w:szCs w:val="20"/>
        </w:rPr>
      </w:pPr>
      <w:bookmarkStart w:id="3" w:name="bookmark4"/>
      <w:r w:rsidRPr="00C300CC">
        <w:rPr>
          <w:rFonts w:ascii="Times New Roman" w:hAnsi="Times New Roman" w:cs="Times New Roman"/>
          <w:sz w:val="20"/>
          <w:szCs w:val="20"/>
        </w:rPr>
        <w:t>Финансовый орган</w:t>
      </w:r>
      <w:bookmarkEnd w:id="3"/>
      <w:r w:rsidRPr="00C300CC">
        <w:rPr>
          <w:rFonts w:ascii="Times New Roman" w:hAnsi="Times New Roman" w:cs="Times New Roman"/>
          <w:sz w:val="20"/>
          <w:szCs w:val="20"/>
        </w:rPr>
        <w:t xml:space="preserve"> </w:t>
      </w:r>
      <w:r w:rsidR="003B6D86" w:rsidRPr="003B6D86">
        <w:rPr>
          <w:rStyle w:val="10"/>
          <w:sz w:val="20"/>
          <w:szCs w:val="20"/>
          <w:u w:val="none"/>
        </w:rPr>
        <w:softHyphen/>
      </w:r>
      <w:r w:rsidR="003B6D86" w:rsidRPr="003B6D86">
        <w:rPr>
          <w:rStyle w:val="10"/>
          <w:sz w:val="20"/>
          <w:szCs w:val="20"/>
          <w:u w:val="none"/>
        </w:rPr>
        <w:softHyphen/>
      </w:r>
      <w:r w:rsidR="003B6D86" w:rsidRPr="003B6D86">
        <w:rPr>
          <w:rStyle w:val="10"/>
          <w:sz w:val="20"/>
          <w:szCs w:val="20"/>
          <w:u w:val="none"/>
        </w:rPr>
        <w:softHyphen/>
        <w:t>______________________________________________________________</w:t>
      </w:r>
    </w:p>
    <w:p w:rsidR="00C11D47" w:rsidRPr="00C300CC" w:rsidRDefault="00C11D47" w:rsidP="00C11D47">
      <w:pPr>
        <w:pStyle w:val="11"/>
        <w:keepNext/>
        <w:keepLines/>
        <w:shd w:val="clear" w:color="auto" w:fill="auto"/>
        <w:spacing w:after="0" w:line="302" w:lineRule="exact"/>
        <w:ind w:left="40"/>
        <w:jc w:val="both"/>
        <w:rPr>
          <w:rFonts w:ascii="Times New Roman" w:hAnsi="Times New Roman" w:cs="Times New Roman"/>
          <w:sz w:val="20"/>
          <w:szCs w:val="20"/>
        </w:rPr>
      </w:pPr>
      <w:bookmarkStart w:id="4" w:name="bookmark5"/>
      <w:r w:rsidRPr="00C300CC">
        <w:rPr>
          <w:rFonts w:ascii="Times New Roman" w:hAnsi="Times New Roman" w:cs="Times New Roman"/>
          <w:sz w:val="20"/>
          <w:szCs w:val="20"/>
        </w:rPr>
        <w:t xml:space="preserve">Наименование публично-правового образования </w:t>
      </w:r>
      <w:bookmarkEnd w:id="4"/>
      <w:r w:rsidR="003B6D86">
        <w:rPr>
          <w:rStyle w:val="10"/>
          <w:sz w:val="20"/>
          <w:szCs w:val="20"/>
          <w:u w:val="none"/>
        </w:rPr>
        <w:t>_____________________________________</w:t>
      </w:r>
    </w:p>
    <w:p w:rsidR="00C11D47" w:rsidRPr="00C300CC" w:rsidRDefault="00C11D47" w:rsidP="00C11D47">
      <w:pPr>
        <w:pStyle w:val="60"/>
        <w:shd w:val="clear" w:color="auto" w:fill="auto"/>
        <w:tabs>
          <w:tab w:val="left" w:leader="underscore" w:pos="5928"/>
          <w:tab w:val="left" w:leader="underscore" w:pos="7415"/>
        </w:tabs>
        <w:ind w:right="5187" w:firstLine="0"/>
        <w:jc w:val="both"/>
        <w:rPr>
          <w:rFonts w:ascii="Times New Roman" w:hAnsi="Times New Roman" w:cs="Times New Roman"/>
          <w:b w:val="0"/>
          <w:sz w:val="20"/>
          <w:szCs w:val="20"/>
        </w:rPr>
      </w:pPr>
      <w:r w:rsidRPr="003B6D86">
        <w:rPr>
          <w:rStyle w:val="10"/>
          <w:b w:val="0"/>
          <w:sz w:val="20"/>
          <w:szCs w:val="20"/>
          <w:u w:val="none"/>
        </w:rPr>
        <w:t xml:space="preserve"> Единица измерения</w:t>
      </w:r>
      <w:r w:rsidRPr="00C300CC">
        <w:rPr>
          <w:rFonts w:ascii="Times New Roman" w:hAnsi="Times New Roman" w:cs="Times New Roman"/>
          <w:b w:val="0"/>
          <w:sz w:val="20"/>
          <w:szCs w:val="20"/>
        </w:rPr>
        <w:t xml:space="preserve"> </w:t>
      </w:r>
      <w:r w:rsidR="003B6D86">
        <w:rPr>
          <w:rFonts w:ascii="Times New Roman" w:hAnsi="Times New Roman" w:cs="Times New Roman"/>
          <w:b w:val="0"/>
          <w:sz w:val="20"/>
          <w:szCs w:val="20"/>
        </w:rPr>
        <w:softHyphen/>
      </w:r>
      <w:r w:rsidR="003B6D86">
        <w:rPr>
          <w:rFonts w:ascii="Times New Roman" w:hAnsi="Times New Roman" w:cs="Times New Roman"/>
          <w:b w:val="0"/>
          <w:sz w:val="20"/>
          <w:szCs w:val="20"/>
        </w:rPr>
        <w:softHyphen/>
      </w:r>
      <w:r w:rsidR="003B6D86">
        <w:rPr>
          <w:rFonts w:ascii="Times New Roman" w:hAnsi="Times New Roman" w:cs="Times New Roman"/>
          <w:b w:val="0"/>
          <w:sz w:val="20"/>
          <w:szCs w:val="20"/>
        </w:rPr>
        <w:softHyphen/>
      </w:r>
      <w:r w:rsidR="003B6D86">
        <w:rPr>
          <w:rFonts w:ascii="Times New Roman" w:hAnsi="Times New Roman" w:cs="Times New Roman"/>
          <w:b w:val="0"/>
          <w:sz w:val="20"/>
          <w:szCs w:val="20"/>
        </w:rPr>
        <w:softHyphen/>
      </w:r>
      <w:r w:rsidR="003B6D86">
        <w:rPr>
          <w:rFonts w:ascii="Times New Roman" w:hAnsi="Times New Roman" w:cs="Times New Roman"/>
          <w:b w:val="0"/>
          <w:sz w:val="20"/>
          <w:szCs w:val="20"/>
        </w:rPr>
        <w:softHyphen/>
      </w:r>
      <w:r w:rsidR="003B6D86">
        <w:rPr>
          <w:rFonts w:ascii="Times New Roman" w:hAnsi="Times New Roman" w:cs="Times New Roman"/>
          <w:b w:val="0"/>
          <w:sz w:val="20"/>
          <w:szCs w:val="20"/>
        </w:rPr>
        <w:softHyphen/>
      </w:r>
      <w:r w:rsidR="003B6D86">
        <w:rPr>
          <w:rFonts w:ascii="Times New Roman" w:hAnsi="Times New Roman" w:cs="Times New Roman"/>
          <w:b w:val="0"/>
          <w:sz w:val="20"/>
          <w:szCs w:val="20"/>
        </w:rPr>
        <w:softHyphen/>
      </w:r>
      <w:r w:rsidR="003B6D86">
        <w:rPr>
          <w:rFonts w:ascii="Times New Roman" w:hAnsi="Times New Roman" w:cs="Times New Roman"/>
          <w:b w:val="0"/>
          <w:sz w:val="20"/>
          <w:szCs w:val="20"/>
        </w:rPr>
        <w:softHyphen/>
      </w:r>
      <w:r w:rsidR="003B6D86">
        <w:rPr>
          <w:rFonts w:ascii="Times New Roman" w:hAnsi="Times New Roman" w:cs="Times New Roman"/>
          <w:b w:val="0"/>
          <w:sz w:val="20"/>
          <w:szCs w:val="20"/>
        </w:rPr>
        <w:softHyphen/>
      </w:r>
      <w:r w:rsidR="003B6D86">
        <w:rPr>
          <w:rFonts w:ascii="Times New Roman" w:hAnsi="Times New Roman" w:cs="Times New Roman"/>
          <w:b w:val="0"/>
          <w:sz w:val="20"/>
          <w:szCs w:val="20"/>
        </w:rPr>
        <w:softHyphen/>
        <w:t>__________________</w:t>
      </w:r>
    </w:p>
    <w:p w:rsidR="00C11D47" w:rsidRPr="00C300CC" w:rsidRDefault="00C11D47" w:rsidP="00C11D47">
      <w:pPr>
        <w:pStyle w:val="60"/>
        <w:shd w:val="clear" w:color="auto" w:fill="auto"/>
        <w:tabs>
          <w:tab w:val="left" w:leader="underscore" w:pos="5928"/>
          <w:tab w:val="left" w:leader="underscore" w:pos="7415"/>
        </w:tabs>
        <w:ind w:right="5187" w:firstLine="0"/>
        <w:jc w:val="both"/>
        <w:rPr>
          <w:rFonts w:ascii="Times New Roman" w:hAnsi="Times New Roman" w:cs="Times New Roman"/>
          <w:b w:val="0"/>
          <w:sz w:val="20"/>
          <w:szCs w:val="20"/>
        </w:rPr>
      </w:pPr>
    </w:p>
    <w:tbl>
      <w:tblPr>
        <w:tblStyle w:val="a3"/>
        <w:tblW w:w="15559" w:type="dxa"/>
        <w:tblLayout w:type="fixed"/>
        <w:tblLook w:val="04A0" w:firstRow="1" w:lastRow="0" w:firstColumn="1" w:lastColumn="0" w:noHBand="0" w:noVBand="1"/>
      </w:tblPr>
      <w:tblGrid>
        <w:gridCol w:w="1384"/>
        <w:gridCol w:w="992"/>
        <w:gridCol w:w="851"/>
        <w:gridCol w:w="992"/>
        <w:gridCol w:w="851"/>
        <w:gridCol w:w="708"/>
        <w:gridCol w:w="709"/>
        <w:gridCol w:w="851"/>
        <w:gridCol w:w="850"/>
        <w:gridCol w:w="2126"/>
        <w:gridCol w:w="1134"/>
        <w:gridCol w:w="993"/>
        <w:gridCol w:w="992"/>
        <w:gridCol w:w="992"/>
        <w:gridCol w:w="1134"/>
      </w:tblGrid>
      <w:tr w:rsidR="00C11D47" w:rsidRPr="00C300CC" w:rsidTr="00684D06">
        <w:tc>
          <w:tcPr>
            <w:tcW w:w="1384" w:type="dxa"/>
            <w:vMerge w:val="restart"/>
          </w:tcPr>
          <w:p w:rsidR="00C11D47" w:rsidRPr="00312EF4" w:rsidRDefault="00C11D47" w:rsidP="00684D0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12EF4">
              <w:rPr>
                <w:rFonts w:ascii="Times New Roman" w:hAnsi="Times New Roman" w:cs="Times New Roman"/>
                <w:b/>
                <w:sz w:val="20"/>
                <w:szCs w:val="20"/>
              </w:rPr>
              <w:t>Наименование группы источников доходов бюджетов/наименование источника дохода бюджета</w:t>
            </w:r>
          </w:p>
        </w:tc>
        <w:tc>
          <w:tcPr>
            <w:tcW w:w="6804" w:type="dxa"/>
            <w:gridSpan w:val="8"/>
            <w:vAlign w:val="center"/>
          </w:tcPr>
          <w:p w:rsidR="00C11D47" w:rsidRPr="00312EF4" w:rsidRDefault="00C11D47" w:rsidP="00684D0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12EF4">
              <w:rPr>
                <w:rFonts w:ascii="Times New Roman" w:hAnsi="Times New Roman" w:cs="Times New Roman"/>
                <w:b/>
                <w:sz w:val="20"/>
                <w:szCs w:val="20"/>
              </w:rPr>
              <w:t>Код классификации доходов бюджета</w:t>
            </w:r>
          </w:p>
        </w:tc>
        <w:tc>
          <w:tcPr>
            <w:tcW w:w="2126" w:type="dxa"/>
            <w:vMerge w:val="restart"/>
            <w:vAlign w:val="center"/>
          </w:tcPr>
          <w:p w:rsidR="00C11D47" w:rsidRPr="00312EF4" w:rsidRDefault="00C11D47" w:rsidP="00684D0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12EF4">
              <w:rPr>
                <w:rFonts w:ascii="Times New Roman" w:hAnsi="Times New Roman" w:cs="Times New Roman"/>
                <w:b/>
                <w:sz w:val="20"/>
                <w:szCs w:val="20"/>
              </w:rPr>
              <w:t>Наименование кода классификации доходов бюджетов</w:t>
            </w:r>
          </w:p>
        </w:tc>
        <w:tc>
          <w:tcPr>
            <w:tcW w:w="1134" w:type="dxa"/>
            <w:vMerge w:val="restart"/>
            <w:vAlign w:val="center"/>
          </w:tcPr>
          <w:p w:rsidR="00C11D47" w:rsidRPr="00312EF4" w:rsidRDefault="00C11D47" w:rsidP="00684D0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12EF4">
              <w:rPr>
                <w:rFonts w:ascii="Times New Roman" w:hAnsi="Times New Roman" w:cs="Times New Roman"/>
                <w:b/>
                <w:sz w:val="20"/>
                <w:szCs w:val="20"/>
              </w:rPr>
              <w:t>Наименование главного администратора доходов местного бюджета</w:t>
            </w:r>
          </w:p>
        </w:tc>
        <w:tc>
          <w:tcPr>
            <w:tcW w:w="993" w:type="dxa"/>
            <w:vMerge w:val="restart"/>
            <w:vAlign w:val="center"/>
          </w:tcPr>
          <w:p w:rsidR="00C11D47" w:rsidRPr="00312EF4" w:rsidRDefault="00C11D47" w:rsidP="00684D0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12EF4">
              <w:rPr>
                <w:rFonts w:ascii="Times New Roman" w:hAnsi="Times New Roman" w:cs="Times New Roman"/>
                <w:b/>
                <w:sz w:val="20"/>
                <w:szCs w:val="20"/>
              </w:rPr>
              <w:t>Показатели прогноза доходов в текущем финансовом году в соответствии с законом о местном бюджете</w:t>
            </w:r>
          </w:p>
        </w:tc>
        <w:tc>
          <w:tcPr>
            <w:tcW w:w="992" w:type="dxa"/>
            <w:vMerge w:val="restart"/>
            <w:vAlign w:val="center"/>
          </w:tcPr>
          <w:p w:rsidR="00C11D47" w:rsidRPr="00312EF4" w:rsidRDefault="00C11D47" w:rsidP="00312EF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12EF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Показатели кассовых поступлений в текущем финансовом году (по состоянию на </w:t>
            </w:r>
            <w:r w:rsidR="00312EF4" w:rsidRPr="00312EF4">
              <w:rPr>
                <w:rFonts w:ascii="Times New Roman" w:hAnsi="Times New Roman" w:cs="Times New Roman"/>
                <w:b/>
                <w:sz w:val="20"/>
                <w:szCs w:val="20"/>
              </w:rPr>
              <w:t>_____</w:t>
            </w:r>
            <w:r w:rsidRPr="00312EF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г. в местный бюджет)</w:t>
            </w:r>
          </w:p>
        </w:tc>
        <w:tc>
          <w:tcPr>
            <w:tcW w:w="992" w:type="dxa"/>
            <w:vMerge w:val="restart"/>
            <w:vAlign w:val="center"/>
          </w:tcPr>
          <w:p w:rsidR="00C11D47" w:rsidRPr="00312EF4" w:rsidRDefault="00C11D47" w:rsidP="00684D0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12EF4">
              <w:rPr>
                <w:rFonts w:ascii="Times New Roman" w:hAnsi="Times New Roman" w:cs="Times New Roman"/>
                <w:b/>
                <w:sz w:val="20"/>
                <w:szCs w:val="20"/>
              </w:rPr>
              <w:t>Оценка исполнения текущего финансового года</w:t>
            </w:r>
          </w:p>
        </w:tc>
        <w:tc>
          <w:tcPr>
            <w:tcW w:w="1134" w:type="dxa"/>
            <w:vMerge w:val="restart"/>
            <w:vAlign w:val="center"/>
          </w:tcPr>
          <w:p w:rsidR="00C11D47" w:rsidRPr="00312EF4" w:rsidRDefault="00C11D47" w:rsidP="00684D0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12EF4">
              <w:rPr>
                <w:rFonts w:ascii="Times New Roman" w:hAnsi="Times New Roman" w:cs="Times New Roman"/>
                <w:b/>
                <w:sz w:val="20"/>
                <w:szCs w:val="20"/>
              </w:rPr>
              <w:t>Показатели прогноза доходов бюджета на очередной финансовый год</w:t>
            </w:r>
          </w:p>
        </w:tc>
      </w:tr>
      <w:tr w:rsidR="00C11D47" w:rsidRPr="00C300CC" w:rsidTr="00684D06">
        <w:tc>
          <w:tcPr>
            <w:tcW w:w="1384" w:type="dxa"/>
            <w:vMerge/>
          </w:tcPr>
          <w:p w:rsidR="00C11D47" w:rsidRPr="00C300CC" w:rsidRDefault="00C11D47" w:rsidP="00684D0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 w:val="restart"/>
            <w:vAlign w:val="center"/>
          </w:tcPr>
          <w:p w:rsidR="00C11D47" w:rsidRPr="00312EF4" w:rsidRDefault="00C11D47" w:rsidP="00684D0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12EF4">
              <w:rPr>
                <w:rFonts w:ascii="Times New Roman" w:hAnsi="Times New Roman" w:cs="Times New Roman"/>
                <w:b/>
                <w:sz w:val="20"/>
                <w:szCs w:val="20"/>
              </w:rPr>
              <w:t>Код главного администратора доходов местного бюджета</w:t>
            </w:r>
          </w:p>
        </w:tc>
        <w:tc>
          <w:tcPr>
            <w:tcW w:w="4111" w:type="dxa"/>
            <w:gridSpan w:val="5"/>
            <w:vAlign w:val="center"/>
          </w:tcPr>
          <w:p w:rsidR="00C11D47" w:rsidRPr="00312EF4" w:rsidRDefault="00C11D47" w:rsidP="00684D0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12EF4">
              <w:rPr>
                <w:rFonts w:ascii="Times New Roman" w:hAnsi="Times New Roman" w:cs="Times New Roman"/>
                <w:b/>
                <w:sz w:val="20"/>
                <w:szCs w:val="20"/>
              </w:rPr>
              <w:t>Код вида доходов бюджета</w:t>
            </w:r>
          </w:p>
        </w:tc>
        <w:tc>
          <w:tcPr>
            <w:tcW w:w="1701" w:type="dxa"/>
            <w:gridSpan w:val="2"/>
            <w:vAlign w:val="center"/>
          </w:tcPr>
          <w:p w:rsidR="00C11D47" w:rsidRPr="00312EF4" w:rsidRDefault="00C11D47" w:rsidP="00684D0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12EF4">
              <w:rPr>
                <w:rFonts w:ascii="Times New Roman" w:hAnsi="Times New Roman" w:cs="Times New Roman"/>
                <w:b/>
                <w:sz w:val="20"/>
                <w:szCs w:val="20"/>
              </w:rPr>
              <w:t>Код подвида доходов бюджетов</w:t>
            </w:r>
          </w:p>
        </w:tc>
        <w:tc>
          <w:tcPr>
            <w:tcW w:w="2126" w:type="dxa"/>
            <w:vMerge/>
            <w:vAlign w:val="center"/>
          </w:tcPr>
          <w:p w:rsidR="00C11D47" w:rsidRPr="00C300CC" w:rsidRDefault="00C11D47" w:rsidP="00684D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C11D47" w:rsidRPr="00C300CC" w:rsidRDefault="00C11D47" w:rsidP="00684D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vAlign w:val="center"/>
          </w:tcPr>
          <w:p w:rsidR="00C11D47" w:rsidRPr="00C300CC" w:rsidRDefault="00C11D47" w:rsidP="00684D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:rsidR="00C11D47" w:rsidRPr="00C300CC" w:rsidRDefault="00C11D47" w:rsidP="00684D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:rsidR="00C11D47" w:rsidRPr="00C300CC" w:rsidRDefault="00C11D47" w:rsidP="00684D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C11D47" w:rsidRPr="00C300CC" w:rsidRDefault="00C11D47" w:rsidP="00684D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11D47" w:rsidRPr="00C300CC" w:rsidTr="00684D06">
        <w:tc>
          <w:tcPr>
            <w:tcW w:w="1384" w:type="dxa"/>
            <w:vMerge/>
          </w:tcPr>
          <w:p w:rsidR="00C11D47" w:rsidRPr="00C300CC" w:rsidRDefault="00C11D47" w:rsidP="00684D0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C11D47" w:rsidRPr="00312EF4" w:rsidRDefault="00C11D47" w:rsidP="00684D0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</w:tcPr>
          <w:p w:rsidR="00C11D47" w:rsidRPr="00312EF4" w:rsidRDefault="00C11D47" w:rsidP="00684D0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12EF4">
              <w:rPr>
                <w:rFonts w:ascii="Times New Roman" w:hAnsi="Times New Roman" w:cs="Times New Roman"/>
                <w:b/>
                <w:sz w:val="20"/>
                <w:szCs w:val="20"/>
              </w:rPr>
              <w:t>Группа доходов</w:t>
            </w:r>
          </w:p>
        </w:tc>
        <w:tc>
          <w:tcPr>
            <w:tcW w:w="992" w:type="dxa"/>
          </w:tcPr>
          <w:p w:rsidR="00C11D47" w:rsidRPr="00312EF4" w:rsidRDefault="00C11D47" w:rsidP="00684D0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12EF4">
              <w:rPr>
                <w:rFonts w:ascii="Times New Roman" w:hAnsi="Times New Roman" w:cs="Times New Roman"/>
                <w:b/>
                <w:sz w:val="20"/>
                <w:szCs w:val="20"/>
              </w:rPr>
              <w:t>Подгруппа доходов</w:t>
            </w:r>
          </w:p>
        </w:tc>
        <w:tc>
          <w:tcPr>
            <w:tcW w:w="851" w:type="dxa"/>
          </w:tcPr>
          <w:p w:rsidR="00C11D47" w:rsidRPr="00312EF4" w:rsidRDefault="00C11D47" w:rsidP="00684D0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12EF4">
              <w:rPr>
                <w:rFonts w:ascii="Times New Roman" w:hAnsi="Times New Roman" w:cs="Times New Roman"/>
                <w:b/>
                <w:sz w:val="20"/>
                <w:szCs w:val="20"/>
              </w:rPr>
              <w:t>Статья доходов</w:t>
            </w:r>
          </w:p>
        </w:tc>
        <w:tc>
          <w:tcPr>
            <w:tcW w:w="708" w:type="dxa"/>
          </w:tcPr>
          <w:p w:rsidR="00C11D47" w:rsidRPr="00312EF4" w:rsidRDefault="00C11D47" w:rsidP="00684D0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12EF4">
              <w:rPr>
                <w:rFonts w:ascii="Times New Roman" w:hAnsi="Times New Roman" w:cs="Times New Roman"/>
                <w:b/>
                <w:sz w:val="20"/>
                <w:szCs w:val="20"/>
              </w:rPr>
              <w:t>Подстатья доходов</w:t>
            </w:r>
          </w:p>
        </w:tc>
        <w:tc>
          <w:tcPr>
            <w:tcW w:w="709" w:type="dxa"/>
          </w:tcPr>
          <w:p w:rsidR="00C11D47" w:rsidRPr="00312EF4" w:rsidRDefault="00C11D47" w:rsidP="00684D0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12EF4">
              <w:rPr>
                <w:rFonts w:ascii="Times New Roman" w:hAnsi="Times New Roman" w:cs="Times New Roman"/>
                <w:b/>
                <w:sz w:val="20"/>
                <w:szCs w:val="20"/>
              </w:rPr>
              <w:t>Элемент доходов</w:t>
            </w:r>
          </w:p>
        </w:tc>
        <w:tc>
          <w:tcPr>
            <w:tcW w:w="851" w:type="dxa"/>
          </w:tcPr>
          <w:p w:rsidR="00C11D47" w:rsidRPr="00312EF4" w:rsidRDefault="00C11D47" w:rsidP="00684D0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12EF4">
              <w:rPr>
                <w:rFonts w:ascii="Times New Roman" w:hAnsi="Times New Roman" w:cs="Times New Roman"/>
                <w:b/>
                <w:sz w:val="20"/>
                <w:szCs w:val="20"/>
              </w:rPr>
              <w:t>Группа подвидов дохода бюджетов</w:t>
            </w:r>
          </w:p>
        </w:tc>
        <w:tc>
          <w:tcPr>
            <w:tcW w:w="850" w:type="dxa"/>
          </w:tcPr>
          <w:p w:rsidR="00C11D47" w:rsidRPr="00312EF4" w:rsidRDefault="00C11D47" w:rsidP="00684D0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12EF4">
              <w:rPr>
                <w:rFonts w:ascii="Times New Roman" w:hAnsi="Times New Roman" w:cs="Times New Roman"/>
                <w:b/>
                <w:sz w:val="20"/>
                <w:szCs w:val="20"/>
              </w:rPr>
              <w:t>Аналитическая группа подвида доходов бюджетов</w:t>
            </w:r>
          </w:p>
        </w:tc>
        <w:tc>
          <w:tcPr>
            <w:tcW w:w="2126" w:type="dxa"/>
            <w:vMerge/>
          </w:tcPr>
          <w:p w:rsidR="00C11D47" w:rsidRPr="00C300CC" w:rsidRDefault="00C11D47" w:rsidP="00684D0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C11D47" w:rsidRPr="00C300CC" w:rsidRDefault="00C11D47" w:rsidP="00684D0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C11D47" w:rsidRPr="00C300CC" w:rsidRDefault="00C11D47" w:rsidP="00684D0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C11D47" w:rsidRPr="00C300CC" w:rsidRDefault="00C11D47" w:rsidP="00684D0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C11D47" w:rsidRPr="00C300CC" w:rsidRDefault="00C11D47" w:rsidP="00684D0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C11D47" w:rsidRPr="00C300CC" w:rsidRDefault="00C11D47" w:rsidP="00684D0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11D47" w:rsidRPr="00C300CC" w:rsidTr="00684D06">
        <w:tc>
          <w:tcPr>
            <w:tcW w:w="1384" w:type="dxa"/>
            <w:vAlign w:val="center"/>
          </w:tcPr>
          <w:p w:rsidR="00C11D47" w:rsidRPr="00C300CC" w:rsidRDefault="00C11D47" w:rsidP="00684D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300C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vAlign w:val="center"/>
          </w:tcPr>
          <w:p w:rsidR="00C11D47" w:rsidRPr="00C300CC" w:rsidRDefault="00C11D47" w:rsidP="00684D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300C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1" w:type="dxa"/>
            <w:vAlign w:val="center"/>
          </w:tcPr>
          <w:p w:rsidR="00C11D47" w:rsidRPr="00C300CC" w:rsidRDefault="00C11D47" w:rsidP="00684D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300C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992" w:type="dxa"/>
            <w:vAlign w:val="center"/>
          </w:tcPr>
          <w:p w:rsidR="00C11D47" w:rsidRPr="00C300CC" w:rsidRDefault="00C11D47" w:rsidP="00684D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300C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851" w:type="dxa"/>
            <w:vAlign w:val="center"/>
          </w:tcPr>
          <w:p w:rsidR="00C11D47" w:rsidRPr="00C300CC" w:rsidRDefault="00C11D47" w:rsidP="00684D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300C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708" w:type="dxa"/>
            <w:vAlign w:val="center"/>
          </w:tcPr>
          <w:p w:rsidR="00C11D47" w:rsidRPr="00C300CC" w:rsidRDefault="00C11D47" w:rsidP="00684D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300CC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709" w:type="dxa"/>
            <w:vAlign w:val="center"/>
          </w:tcPr>
          <w:p w:rsidR="00C11D47" w:rsidRPr="00C300CC" w:rsidRDefault="00C11D47" w:rsidP="00684D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300CC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851" w:type="dxa"/>
            <w:vAlign w:val="center"/>
          </w:tcPr>
          <w:p w:rsidR="00C11D47" w:rsidRPr="00C300CC" w:rsidRDefault="00C11D47" w:rsidP="00684D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300CC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850" w:type="dxa"/>
            <w:vAlign w:val="center"/>
          </w:tcPr>
          <w:p w:rsidR="00C11D47" w:rsidRPr="00C300CC" w:rsidRDefault="00C11D47" w:rsidP="00684D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300CC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2126" w:type="dxa"/>
            <w:vAlign w:val="center"/>
          </w:tcPr>
          <w:p w:rsidR="00C11D47" w:rsidRPr="00C300CC" w:rsidRDefault="00C11D47" w:rsidP="00684D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300C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134" w:type="dxa"/>
            <w:vAlign w:val="center"/>
          </w:tcPr>
          <w:p w:rsidR="00C11D47" w:rsidRPr="00C300CC" w:rsidRDefault="00C11D47" w:rsidP="00684D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300CC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993" w:type="dxa"/>
            <w:vAlign w:val="center"/>
          </w:tcPr>
          <w:p w:rsidR="00C11D47" w:rsidRPr="00C300CC" w:rsidRDefault="00C11D47" w:rsidP="00684D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300CC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992" w:type="dxa"/>
            <w:vAlign w:val="center"/>
          </w:tcPr>
          <w:p w:rsidR="00C11D47" w:rsidRPr="00C300CC" w:rsidRDefault="00C11D47" w:rsidP="00684D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300C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992" w:type="dxa"/>
            <w:vAlign w:val="center"/>
          </w:tcPr>
          <w:p w:rsidR="00C11D47" w:rsidRPr="00C300CC" w:rsidRDefault="00C11D47" w:rsidP="00684D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300CC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1134" w:type="dxa"/>
            <w:vAlign w:val="center"/>
          </w:tcPr>
          <w:p w:rsidR="00C11D47" w:rsidRPr="00C300CC" w:rsidRDefault="00C11D47" w:rsidP="00684D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300CC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</w:tr>
      <w:tr w:rsidR="00C300CC" w:rsidRPr="00C300CC" w:rsidTr="00684D06">
        <w:tc>
          <w:tcPr>
            <w:tcW w:w="1384" w:type="dxa"/>
            <w:vAlign w:val="center"/>
          </w:tcPr>
          <w:p w:rsidR="00C300CC" w:rsidRPr="00C300CC" w:rsidRDefault="00C300CC" w:rsidP="00684D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C300CC" w:rsidRPr="00C300CC" w:rsidRDefault="00C300CC" w:rsidP="00684D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C300CC" w:rsidRPr="00C300CC" w:rsidRDefault="00C300CC" w:rsidP="00684D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C300CC" w:rsidRPr="00C300CC" w:rsidRDefault="00C300CC" w:rsidP="00684D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C300CC" w:rsidRPr="00C300CC" w:rsidRDefault="00C300CC" w:rsidP="00684D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:rsidR="00C300CC" w:rsidRPr="00C300CC" w:rsidRDefault="00C300CC" w:rsidP="00684D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C300CC" w:rsidRPr="00C300CC" w:rsidRDefault="00C300CC" w:rsidP="00684D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C300CC" w:rsidRPr="00C300CC" w:rsidRDefault="00C300CC" w:rsidP="00684D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C300CC" w:rsidRPr="00C300CC" w:rsidRDefault="00C300CC" w:rsidP="00684D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vAlign w:val="center"/>
          </w:tcPr>
          <w:p w:rsidR="00C300CC" w:rsidRPr="00C300CC" w:rsidRDefault="00C300CC" w:rsidP="00684D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C300CC" w:rsidRPr="00C300CC" w:rsidRDefault="00C300CC" w:rsidP="00684D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Align w:val="center"/>
          </w:tcPr>
          <w:p w:rsidR="00C300CC" w:rsidRPr="00C300CC" w:rsidRDefault="00C300CC" w:rsidP="00684D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C300CC" w:rsidRPr="00C300CC" w:rsidRDefault="00C300CC" w:rsidP="00684D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C300CC" w:rsidRPr="00C300CC" w:rsidRDefault="00C300CC" w:rsidP="00684D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C300CC" w:rsidRPr="00C300CC" w:rsidRDefault="00C300CC" w:rsidP="00684D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300CC" w:rsidRPr="00C300CC" w:rsidTr="00684D06">
        <w:tc>
          <w:tcPr>
            <w:tcW w:w="1384" w:type="dxa"/>
            <w:vAlign w:val="center"/>
          </w:tcPr>
          <w:p w:rsidR="00C300CC" w:rsidRPr="00C300CC" w:rsidRDefault="00C300CC" w:rsidP="00684D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C300CC" w:rsidRPr="00C300CC" w:rsidRDefault="00C300CC" w:rsidP="00684D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C300CC" w:rsidRPr="00C300CC" w:rsidRDefault="00C300CC" w:rsidP="00684D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C300CC" w:rsidRPr="00C300CC" w:rsidRDefault="00C300CC" w:rsidP="00684D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C300CC" w:rsidRPr="00C300CC" w:rsidRDefault="00C300CC" w:rsidP="00684D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:rsidR="00C300CC" w:rsidRPr="00C300CC" w:rsidRDefault="00C300CC" w:rsidP="00684D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C300CC" w:rsidRPr="00C300CC" w:rsidRDefault="00C300CC" w:rsidP="00684D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C300CC" w:rsidRPr="00C300CC" w:rsidRDefault="00C300CC" w:rsidP="00684D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C300CC" w:rsidRPr="00C300CC" w:rsidRDefault="00C300CC" w:rsidP="00684D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vAlign w:val="center"/>
          </w:tcPr>
          <w:p w:rsidR="00C300CC" w:rsidRPr="00C300CC" w:rsidRDefault="00C300CC" w:rsidP="00684D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C300CC" w:rsidRPr="00C300CC" w:rsidRDefault="00C300CC" w:rsidP="00684D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Align w:val="center"/>
          </w:tcPr>
          <w:p w:rsidR="00C300CC" w:rsidRPr="00C300CC" w:rsidRDefault="00C300CC" w:rsidP="00684D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C300CC" w:rsidRPr="00C300CC" w:rsidRDefault="00C300CC" w:rsidP="00684D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C300CC" w:rsidRPr="00C300CC" w:rsidRDefault="00C300CC" w:rsidP="00684D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C300CC" w:rsidRPr="00C300CC" w:rsidRDefault="00C300CC" w:rsidP="00684D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300CC" w:rsidRPr="00C300CC" w:rsidTr="00684D06">
        <w:tc>
          <w:tcPr>
            <w:tcW w:w="1384" w:type="dxa"/>
            <w:vAlign w:val="center"/>
          </w:tcPr>
          <w:p w:rsidR="00C300CC" w:rsidRPr="00C300CC" w:rsidRDefault="00C300CC" w:rsidP="00684D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C300CC" w:rsidRPr="00C300CC" w:rsidRDefault="00C300CC" w:rsidP="00684D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C300CC" w:rsidRPr="00C300CC" w:rsidRDefault="00C300CC" w:rsidP="00684D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C300CC" w:rsidRPr="00C300CC" w:rsidRDefault="00C300CC" w:rsidP="00684D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C300CC" w:rsidRPr="00C300CC" w:rsidRDefault="00C300CC" w:rsidP="00684D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:rsidR="00C300CC" w:rsidRPr="00C300CC" w:rsidRDefault="00C300CC" w:rsidP="00684D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C300CC" w:rsidRPr="00C300CC" w:rsidRDefault="00C300CC" w:rsidP="00684D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C300CC" w:rsidRPr="00C300CC" w:rsidRDefault="00C300CC" w:rsidP="00684D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C300CC" w:rsidRPr="00C300CC" w:rsidRDefault="00C300CC" w:rsidP="00684D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vAlign w:val="center"/>
          </w:tcPr>
          <w:p w:rsidR="00C300CC" w:rsidRPr="00C300CC" w:rsidRDefault="00C300CC" w:rsidP="00684D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C300CC" w:rsidRPr="00C300CC" w:rsidRDefault="00C300CC" w:rsidP="00684D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Align w:val="center"/>
          </w:tcPr>
          <w:p w:rsidR="00C300CC" w:rsidRPr="00C300CC" w:rsidRDefault="00C300CC" w:rsidP="00684D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C300CC" w:rsidRPr="00C300CC" w:rsidRDefault="00C300CC" w:rsidP="00684D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C300CC" w:rsidRPr="00C300CC" w:rsidRDefault="00C300CC" w:rsidP="00684D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C300CC" w:rsidRPr="00C300CC" w:rsidRDefault="00C300CC" w:rsidP="00684D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300CC" w:rsidRPr="00C300CC" w:rsidTr="00684D06">
        <w:tc>
          <w:tcPr>
            <w:tcW w:w="1384" w:type="dxa"/>
            <w:vAlign w:val="center"/>
          </w:tcPr>
          <w:p w:rsidR="00C300CC" w:rsidRPr="00312EF4" w:rsidRDefault="00C300CC" w:rsidP="00684D0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12EF4">
              <w:rPr>
                <w:rFonts w:ascii="Times New Roman" w:hAnsi="Times New Roman" w:cs="Times New Roman"/>
                <w:b/>
                <w:sz w:val="20"/>
                <w:szCs w:val="20"/>
              </w:rPr>
              <w:t>Итого:</w:t>
            </w:r>
          </w:p>
        </w:tc>
        <w:tc>
          <w:tcPr>
            <w:tcW w:w="992" w:type="dxa"/>
            <w:vAlign w:val="center"/>
          </w:tcPr>
          <w:p w:rsidR="00C300CC" w:rsidRPr="00C300CC" w:rsidRDefault="00C300CC" w:rsidP="00684D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C300CC" w:rsidRPr="00C300CC" w:rsidRDefault="00C300CC" w:rsidP="00684D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C300CC" w:rsidRPr="00C300CC" w:rsidRDefault="00C300CC" w:rsidP="00684D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C300CC" w:rsidRPr="00C300CC" w:rsidRDefault="00C300CC" w:rsidP="00684D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:rsidR="00C300CC" w:rsidRPr="00C300CC" w:rsidRDefault="00C300CC" w:rsidP="00684D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C300CC" w:rsidRPr="00C300CC" w:rsidRDefault="00C300CC" w:rsidP="00684D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C300CC" w:rsidRPr="00C300CC" w:rsidRDefault="00C300CC" w:rsidP="00684D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C300CC" w:rsidRPr="00C300CC" w:rsidRDefault="00C300CC" w:rsidP="00684D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vAlign w:val="center"/>
          </w:tcPr>
          <w:p w:rsidR="00C300CC" w:rsidRPr="00C300CC" w:rsidRDefault="00C300CC" w:rsidP="00684D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C300CC" w:rsidRPr="00C300CC" w:rsidRDefault="00C300CC" w:rsidP="00684D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Align w:val="center"/>
          </w:tcPr>
          <w:p w:rsidR="00C300CC" w:rsidRPr="00C300CC" w:rsidRDefault="00C300CC" w:rsidP="00684D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C300CC" w:rsidRPr="00C300CC" w:rsidRDefault="00C300CC" w:rsidP="00684D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C300CC" w:rsidRPr="00C300CC" w:rsidRDefault="00C300CC" w:rsidP="00684D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C300CC" w:rsidRPr="00C300CC" w:rsidRDefault="00C300CC" w:rsidP="00684D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C11D47" w:rsidRPr="00477F2E" w:rsidRDefault="00C11D47" w:rsidP="00C11D47">
      <w:pPr>
        <w:spacing w:after="0"/>
        <w:jc w:val="both"/>
        <w:rPr>
          <w:rFonts w:ascii="Times New Roman" w:hAnsi="Times New Roman" w:cs="Times New Roman"/>
        </w:rPr>
      </w:pPr>
    </w:p>
    <w:p w:rsidR="00477F2E" w:rsidRPr="00477F2E" w:rsidRDefault="00477F2E" w:rsidP="003D748C">
      <w:pPr>
        <w:spacing w:after="0"/>
        <w:jc w:val="both"/>
        <w:rPr>
          <w:sz w:val="27"/>
          <w:szCs w:val="27"/>
        </w:rPr>
      </w:pPr>
    </w:p>
    <w:p w:rsidR="00AC258F" w:rsidRPr="00477F2E" w:rsidRDefault="00AC258F" w:rsidP="0029242A">
      <w:pPr>
        <w:spacing w:after="304"/>
        <w:ind w:firstLine="740"/>
        <w:jc w:val="center"/>
        <w:rPr>
          <w:sz w:val="27"/>
          <w:szCs w:val="27"/>
        </w:rPr>
      </w:pPr>
    </w:p>
    <w:sectPr w:rsidR="00AC258F" w:rsidRPr="00477F2E" w:rsidSect="00477F2E">
      <w:pgSz w:w="16838" w:h="11906" w:orient="landscape"/>
      <w:pgMar w:top="993" w:right="851" w:bottom="850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0B4A4E"/>
    <w:multiLevelType w:val="multilevel"/>
    <w:tmpl w:val="C03C33A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7EF531D"/>
    <w:multiLevelType w:val="multilevel"/>
    <w:tmpl w:val="6AE67B4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1FF06266"/>
    <w:multiLevelType w:val="hybridMultilevel"/>
    <w:tmpl w:val="61D6D4FE"/>
    <w:lvl w:ilvl="0" w:tplc="C62ACCBA">
      <w:start w:val="1"/>
      <w:numFmt w:val="decimal"/>
      <w:lvlText w:val="%1."/>
      <w:lvlJc w:val="left"/>
      <w:pPr>
        <w:ind w:left="0"/>
      </w:pPr>
      <w:rPr>
        <w:rFonts w:ascii="Times New Roman" w:eastAsia="Arial" w:hAnsi="Times New Roman" w:cs="Times New Roman" w:hint="default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1720A2DE">
      <w:start w:val="1"/>
      <w:numFmt w:val="lowerLetter"/>
      <w:lvlText w:val="%2"/>
      <w:lvlJc w:val="left"/>
      <w:pPr>
        <w:ind w:left="164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CAABC72">
      <w:start w:val="1"/>
      <w:numFmt w:val="lowerRoman"/>
      <w:lvlText w:val="%3"/>
      <w:lvlJc w:val="left"/>
      <w:pPr>
        <w:ind w:left="236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CC07DDC">
      <w:start w:val="1"/>
      <w:numFmt w:val="decimal"/>
      <w:lvlText w:val="%4"/>
      <w:lvlJc w:val="left"/>
      <w:pPr>
        <w:ind w:left="30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B2EED12">
      <w:start w:val="1"/>
      <w:numFmt w:val="lowerLetter"/>
      <w:lvlText w:val="%5"/>
      <w:lvlJc w:val="left"/>
      <w:pPr>
        <w:ind w:left="380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C525B20">
      <w:start w:val="1"/>
      <w:numFmt w:val="lowerRoman"/>
      <w:lvlText w:val="%6"/>
      <w:lvlJc w:val="left"/>
      <w:pPr>
        <w:ind w:left="452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F866E32">
      <w:start w:val="1"/>
      <w:numFmt w:val="decimal"/>
      <w:lvlText w:val="%7"/>
      <w:lvlJc w:val="left"/>
      <w:pPr>
        <w:ind w:left="524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03C45BC">
      <w:start w:val="1"/>
      <w:numFmt w:val="lowerLetter"/>
      <w:lvlText w:val="%8"/>
      <w:lvlJc w:val="left"/>
      <w:pPr>
        <w:ind w:left="596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1BEF636">
      <w:start w:val="1"/>
      <w:numFmt w:val="lowerRoman"/>
      <w:lvlText w:val="%9"/>
      <w:lvlJc w:val="left"/>
      <w:pPr>
        <w:ind w:left="66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>
    <w:nsid w:val="23650F72"/>
    <w:multiLevelType w:val="multilevel"/>
    <w:tmpl w:val="7408D57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26084AE7"/>
    <w:multiLevelType w:val="hybridMultilevel"/>
    <w:tmpl w:val="20141142"/>
    <w:lvl w:ilvl="0" w:tplc="61C68420">
      <w:start w:val="1"/>
      <w:numFmt w:val="decimal"/>
      <w:lvlText w:val="%1."/>
      <w:lvlJc w:val="left"/>
      <w:pPr>
        <w:ind w:left="5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4" w:hanging="360"/>
      </w:pPr>
    </w:lvl>
    <w:lvl w:ilvl="2" w:tplc="0419001B" w:tentative="1">
      <w:start w:val="1"/>
      <w:numFmt w:val="lowerRoman"/>
      <w:lvlText w:val="%3."/>
      <w:lvlJc w:val="right"/>
      <w:pPr>
        <w:ind w:left="1944" w:hanging="180"/>
      </w:pPr>
    </w:lvl>
    <w:lvl w:ilvl="3" w:tplc="0419000F" w:tentative="1">
      <w:start w:val="1"/>
      <w:numFmt w:val="decimal"/>
      <w:lvlText w:val="%4."/>
      <w:lvlJc w:val="left"/>
      <w:pPr>
        <w:ind w:left="2664" w:hanging="360"/>
      </w:pPr>
    </w:lvl>
    <w:lvl w:ilvl="4" w:tplc="04190019" w:tentative="1">
      <w:start w:val="1"/>
      <w:numFmt w:val="lowerLetter"/>
      <w:lvlText w:val="%5."/>
      <w:lvlJc w:val="left"/>
      <w:pPr>
        <w:ind w:left="3384" w:hanging="360"/>
      </w:pPr>
    </w:lvl>
    <w:lvl w:ilvl="5" w:tplc="0419001B" w:tentative="1">
      <w:start w:val="1"/>
      <w:numFmt w:val="lowerRoman"/>
      <w:lvlText w:val="%6."/>
      <w:lvlJc w:val="right"/>
      <w:pPr>
        <w:ind w:left="4104" w:hanging="180"/>
      </w:pPr>
    </w:lvl>
    <w:lvl w:ilvl="6" w:tplc="0419000F" w:tentative="1">
      <w:start w:val="1"/>
      <w:numFmt w:val="decimal"/>
      <w:lvlText w:val="%7."/>
      <w:lvlJc w:val="left"/>
      <w:pPr>
        <w:ind w:left="4824" w:hanging="360"/>
      </w:pPr>
    </w:lvl>
    <w:lvl w:ilvl="7" w:tplc="04190019" w:tentative="1">
      <w:start w:val="1"/>
      <w:numFmt w:val="lowerLetter"/>
      <w:lvlText w:val="%8."/>
      <w:lvlJc w:val="left"/>
      <w:pPr>
        <w:ind w:left="5544" w:hanging="360"/>
      </w:pPr>
    </w:lvl>
    <w:lvl w:ilvl="8" w:tplc="0419001B" w:tentative="1">
      <w:start w:val="1"/>
      <w:numFmt w:val="lowerRoman"/>
      <w:lvlText w:val="%9."/>
      <w:lvlJc w:val="right"/>
      <w:pPr>
        <w:ind w:left="6264" w:hanging="180"/>
      </w:pPr>
    </w:lvl>
  </w:abstractNum>
  <w:abstractNum w:abstractNumId="5">
    <w:nsid w:val="27466621"/>
    <w:multiLevelType w:val="multilevel"/>
    <w:tmpl w:val="8CDC4046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3E797349"/>
    <w:multiLevelType w:val="hybridMultilevel"/>
    <w:tmpl w:val="F0627CD0"/>
    <w:lvl w:ilvl="0" w:tplc="AF7CA6BC">
      <w:start w:val="1"/>
      <w:numFmt w:val="bullet"/>
      <w:lvlText w:val="-"/>
      <w:lvlJc w:val="left"/>
      <w:pPr>
        <w:ind w:left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1202384">
      <w:start w:val="1"/>
      <w:numFmt w:val="bullet"/>
      <w:lvlText w:val="o"/>
      <w:lvlJc w:val="left"/>
      <w:pPr>
        <w:ind w:left="164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0783FE0">
      <w:start w:val="1"/>
      <w:numFmt w:val="bullet"/>
      <w:lvlText w:val="▪"/>
      <w:lvlJc w:val="left"/>
      <w:pPr>
        <w:ind w:left="236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E40E956">
      <w:start w:val="1"/>
      <w:numFmt w:val="bullet"/>
      <w:lvlText w:val="•"/>
      <w:lvlJc w:val="left"/>
      <w:pPr>
        <w:ind w:left="30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DF4B6A4">
      <w:start w:val="1"/>
      <w:numFmt w:val="bullet"/>
      <w:lvlText w:val="o"/>
      <w:lvlJc w:val="left"/>
      <w:pPr>
        <w:ind w:left="380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9AA5002">
      <w:start w:val="1"/>
      <w:numFmt w:val="bullet"/>
      <w:lvlText w:val="▪"/>
      <w:lvlJc w:val="left"/>
      <w:pPr>
        <w:ind w:left="452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E54FCC8">
      <w:start w:val="1"/>
      <w:numFmt w:val="bullet"/>
      <w:lvlText w:val="•"/>
      <w:lvlJc w:val="left"/>
      <w:pPr>
        <w:ind w:left="524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CE4C21E">
      <w:start w:val="1"/>
      <w:numFmt w:val="bullet"/>
      <w:lvlText w:val="o"/>
      <w:lvlJc w:val="left"/>
      <w:pPr>
        <w:ind w:left="596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D805458">
      <w:start w:val="1"/>
      <w:numFmt w:val="bullet"/>
      <w:lvlText w:val="▪"/>
      <w:lvlJc w:val="left"/>
      <w:pPr>
        <w:ind w:left="66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>
    <w:nsid w:val="522C2185"/>
    <w:multiLevelType w:val="multilevel"/>
    <w:tmpl w:val="295AAEA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709F4519"/>
    <w:multiLevelType w:val="multilevel"/>
    <w:tmpl w:val="1190218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7D4176F8"/>
    <w:multiLevelType w:val="hybridMultilevel"/>
    <w:tmpl w:val="D0DE791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7FBD3817"/>
    <w:multiLevelType w:val="hybridMultilevel"/>
    <w:tmpl w:val="09BE3C22"/>
    <w:lvl w:ilvl="0" w:tplc="6EE49754">
      <w:start w:val="1"/>
      <w:numFmt w:val="bullet"/>
      <w:lvlText w:val="-"/>
      <w:lvlJc w:val="left"/>
      <w:pPr>
        <w:ind w:left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FB4B6F8">
      <w:start w:val="1"/>
      <w:numFmt w:val="bullet"/>
      <w:lvlText w:val="o"/>
      <w:lvlJc w:val="left"/>
      <w:pPr>
        <w:ind w:left="164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B841782">
      <w:start w:val="1"/>
      <w:numFmt w:val="bullet"/>
      <w:lvlText w:val="▪"/>
      <w:lvlJc w:val="left"/>
      <w:pPr>
        <w:ind w:left="236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4A6213C">
      <w:start w:val="1"/>
      <w:numFmt w:val="bullet"/>
      <w:lvlText w:val="•"/>
      <w:lvlJc w:val="left"/>
      <w:pPr>
        <w:ind w:left="30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A7EACA4">
      <w:start w:val="1"/>
      <w:numFmt w:val="bullet"/>
      <w:lvlText w:val="o"/>
      <w:lvlJc w:val="left"/>
      <w:pPr>
        <w:ind w:left="380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13E7520">
      <w:start w:val="1"/>
      <w:numFmt w:val="bullet"/>
      <w:lvlText w:val="▪"/>
      <w:lvlJc w:val="left"/>
      <w:pPr>
        <w:ind w:left="452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6B6FAD0">
      <w:start w:val="1"/>
      <w:numFmt w:val="bullet"/>
      <w:lvlText w:val="•"/>
      <w:lvlJc w:val="left"/>
      <w:pPr>
        <w:ind w:left="524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6BA4E5A">
      <w:start w:val="1"/>
      <w:numFmt w:val="bullet"/>
      <w:lvlText w:val="o"/>
      <w:lvlJc w:val="left"/>
      <w:pPr>
        <w:ind w:left="596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5F66D2A">
      <w:start w:val="1"/>
      <w:numFmt w:val="bullet"/>
      <w:lvlText w:val="▪"/>
      <w:lvlJc w:val="left"/>
      <w:pPr>
        <w:ind w:left="66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4"/>
  </w:num>
  <w:num w:numId="2">
    <w:abstractNumId w:val="2"/>
  </w:num>
  <w:num w:numId="3">
    <w:abstractNumId w:val="10"/>
  </w:num>
  <w:num w:numId="4">
    <w:abstractNumId w:val="6"/>
  </w:num>
  <w:num w:numId="5">
    <w:abstractNumId w:val="3"/>
  </w:num>
  <w:num w:numId="6">
    <w:abstractNumId w:val="8"/>
  </w:num>
  <w:num w:numId="7">
    <w:abstractNumId w:val="0"/>
  </w:num>
  <w:num w:numId="8">
    <w:abstractNumId w:val="7"/>
  </w:num>
  <w:num w:numId="9">
    <w:abstractNumId w:val="5"/>
  </w:num>
  <w:num w:numId="10">
    <w:abstractNumId w:val="1"/>
  </w:num>
  <w:num w:numId="1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0FC7"/>
    <w:rsid w:val="00012F3A"/>
    <w:rsid w:val="000373F8"/>
    <w:rsid w:val="000524D0"/>
    <w:rsid w:val="00062BC1"/>
    <w:rsid w:val="00070C7A"/>
    <w:rsid w:val="00143512"/>
    <w:rsid w:val="00151FCA"/>
    <w:rsid w:val="00160DE9"/>
    <w:rsid w:val="001D4960"/>
    <w:rsid w:val="001E1AE8"/>
    <w:rsid w:val="00203FBB"/>
    <w:rsid w:val="00221114"/>
    <w:rsid w:val="00221ECE"/>
    <w:rsid w:val="00240CA2"/>
    <w:rsid w:val="002439F8"/>
    <w:rsid w:val="00257FF8"/>
    <w:rsid w:val="0029242A"/>
    <w:rsid w:val="002B50C8"/>
    <w:rsid w:val="002C1E73"/>
    <w:rsid w:val="002C2326"/>
    <w:rsid w:val="002E7DD4"/>
    <w:rsid w:val="00312EF4"/>
    <w:rsid w:val="00320D1F"/>
    <w:rsid w:val="003B41E8"/>
    <w:rsid w:val="003B6D86"/>
    <w:rsid w:val="003D748C"/>
    <w:rsid w:val="003F540B"/>
    <w:rsid w:val="003F5A07"/>
    <w:rsid w:val="003F7368"/>
    <w:rsid w:val="0042730A"/>
    <w:rsid w:val="00477F2E"/>
    <w:rsid w:val="004A2926"/>
    <w:rsid w:val="004B6824"/>
    <w:rsid w:val="004C2199"/>
    <w:rsid w:val="004E022D"/>
    <w:rsid w:val="004E5574"/>
    <w:rsid w:val="00562DEB"/>
    <w:rsid w:val="005E2BDB"/>
    <w:rsid w:val="005E743D"/>
    <w:rsid w:val="00600FC7"/>
    <w:rsid w:val="00642DC2"/>
    <w:rsid w:val="00646694"/>
    <w:rsid w:val="006833F5"/>
    <w:rsid w:val="006963E5"/>
    <w:rsid w:val="006B7E14"/>
    <w:rsid w:val="00737D65"/>
    <w:rsid w:val="00757EF3"/>
    <w:rsid w:val="00767896"/>
    <w:rsid w:val="007A3D27"/>
    <w:rsid w:val="007B5076"/>
    <w:rsid w:val="007E150F"/>
    <w:rsid w:val="00814E02"/>
    <w:rsid w:val="00850305"/>
    <w:rsid w:val="00856D53"/>
    <w:rsid w:val="008C54EA"/>
    <w:rsid w:val="00904497"/>
    <w:rsid w:val="009161B8"/>
    <w:rsid w:val="009B66EB"/>
    <w:rsid w:val="00A05D5C"/>
    <w:rsid w:val="00A52027"/>
    <w:rsid w:val="00A601A6"/>
    <w:rsid w:val="00AA592D"/>
    <w:rsid w:val="00AA6AC4"/>
    <w:rsid w:val="00AC258F"/>
    <w:rsid w:val="00AD6E5B"/>
    <w:rsid w:val="00BC4C5E"/>
    <w:rsid w:val="00BD6236"/>
    <w:rsid w:val="00C11D47"/>
    <w:rsid w:val="00C300CC"/>
    <w:rsid w:val="00C73756"/>
    <w:rsid w:val="00CE36C6"/>
    <w:rsid w:val="00D17AC8"/>
    <w:rsid w:val="00D33A0C"/>
    <w:rsid w:val="00D55364"/>
    <w:rsid w:val="00D8740B"/>
    <w:rsid w:val="00DA0C0D"/>
    <w:rsid w:val="00DE1B5F"/>
    <w:rsid w:val="00E043C5"/>
    <w:rsid w:val="00E32082"/>
    <w:rsid w:val="00E37B30"/>
    <w:rsid w:val="00E60B30"/>
    <w:rsid w:val="00E70929"/>
    <w:rsid w:val="00EB41F0"/>
    <w:rsid w:val="00EE39F8"/>
    <w:rsid w:val="00EF57E5"/>
    <w:rsid w:val="00F0648C"/>
    <w:rsid w:val="00F30458"/>
    <w:rsid w:val="00F44768"/>
    <w:rsid w:val="00F448E3"/>
    <w:rsid w:val="00F83619"/>
    <w:rsid w:val="00F868FD"/>
    <w:rsid w:val="00FA378A"/>
    <w:rsid w:val="00FE03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B6824"/>
    <w:pPr>
      <w:spacing w:after="0" w:line="240" w:lineRule="auto"/>
    </w:pPr>
    <w:rPr>
      <w:rFonts w:eastAsia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link w:val="a5"/>
    <w:uiPriority w:val="1"/>
    <w:qFormat/>
    <w:rsid w:val="004E022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5">
    <w:name w:val="Без интервала Знак"/>
    <w:link w:val="a4"/>
    <w:uiPriority w:val="1"/>
    <w:locked/>
    <w:rsid w:val="004E022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Bodytext2">
    <w:name w:val="Body text (2)_"/>
    <w:basedOn w:val="a0"/>
    <w:rsid w:val="00F4476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Bodytext20">
    <w:name w:val="Body text (2)"/>
    <w:basedOn w:val="Bodytext2"/>
    <w:rsid w:val="00F4476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1">
    <w:name w:val="Заголовок №1_"/>
    <w:basedOn w:val="a0"/>
    <w:link w:val="11"/>
    <w:rsid w:val="00C11D47"/>
    <w:rPr>
      <w:sz w:val="26"/>
      <w:szCs w:val="26"/>
      <w:shd w:val="clear" w:color="auto" w:fill="FFFFFF"/>
    </w:rPr>
  </w:style>
  <w:style w:type="paragraph" w:customStyle="1" w:styleId="11">
    <w:name w:val="Заголовок №11"/>
    <w:basedOn w:val="a"/>
    <w:link w:val="1"/>
    <w:rsid w:val="00C11D47"/>
    <w:pPr>
      <w:shd w:val="clear" w:color="auto" w:fill="FFFFFF"/>
      <w:spacing w:after="300" w:line="240" w:lineRule="atLeast"/>
      <w:outlineLvl w:val="0"/>
    </w:pPr>
    <w:rPr>
      <w:sz w:val="26"/>
      <w:szCs w:val="26"/>
    </w:rPr>
  </w:style>
  <w:style w:type="character" w:customStyle="1" w:styleId="6">
    <w:name w:val="Основной текст (6)_"/>
    <w:basedOn w:val="a0"/>
    <w:link w:val="60"/>
    <w:rsid w:val="00C11D47"/>
    <w:rPr>
      <w:b/>
      <w:bCs/>
      <w:sz w:val="26"/>
      <w:szCs w:val="26"/>
      <w:shd w:val="clear" w:color="auto" w:fill="FFFFFF"/>
    </w:rPr>
  </w:style>
  <w:style w:type="paragraph" w:customStyle="1" w:styleId="60">
    <w:name w:val="Основной текст (6)"/>
    <w:basedOn w:val="a"/>
    <w:link w:val="6"/>
    <w:rsid w:val="00C11D47"/>
    <w:pPr>
      <w:shd w:val="clear" w:color="auto" w:fill="FFFFFF"/>
      <w:spacing w:after="0" w:line="300" w:lineRule="exact"/>
      <w:ind w:hanging="440"/>
    </w:pPr>
    <w:rPr>
      <w:b/>
      <w:bCs/>
      <w:sz w:val="26"/>
      <w:szCs w:val="26"/>
    </w:rPr>
  </w:style>
  <w:style w:type="character" w:customStyle="1" w:styleId="10">
    <w:name w:val="Заголовок №1"/>
    <w:basedOn w:val="1"/>
    <w:rsid w:val="00C11D47"/>
    <w:rPr>
      <w:rFonts w:ascii="Times New Roman" w:hAnsi="Times New Roman" w:cs="Times New Roman"/>
      <w:spacing w:val="0"/>
      <w:sz w:val="26"/>
      <w:szCs w:val="26"/>
      <w:u w:val="single"/>
      <w:shd w:val="clear" w:color="auto" w:fill="FFFFFF"/>
    </w:rPr>
  </w:style>
  <w:style w:type="paragraph" w:styleId="a6">
    <w:name w:val="Balloon Text"/>
    <w:basedOn w:val="a"/>
    <w:link w:val="a7"/>
    <w:uiPriority w:val="99"/>
    <w:semiHidden/>
    <w:unhideWhenUsed/>
    <w:rsid w:val="00757E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57EF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B6824"/>
    <w:pPr>
      <w:spacing w:after="0" w:line="240" w:lineRule="auto"/>
    </w:pPr>
    <w:rPr>
      <w:rFonts w:eastAsia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link w:val="a5"/>
    <w:uiPriority w:val="1"/>
    <w:qFormat/>
    <w:rsid w:val="004E022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5">
    <w:name w:val="Без интервала Знак"/>
    <w:link w:val="a4"/>
    <w:uiPriority w:val="1"/>
    <w:locked/>
    <w:rsid w:val="004E022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Bodytext2">
    <w:name w:val="Body text (2)_"/>
    <w:basedOn w:val="a0"/>
    <w:rsid w:val="00F4476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Bodytext20">
    <w:name w:val="Body text (2)"/>
    <w:basedOn w:val="Bodytext2"/>
    <w:rsid w:val="00F4476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1">
    <w:name w:val="Заголовок №1_"/>
    <w:basedOn w:val="a0"/>
    <w:link w:val="11"/>
    <w:rsid w:val="00C11D47"/>
    <w:rPr>
      <w:sz w:val="26"/>
      <w:szCs w:val="26"/>
      <w:shd w:val="clear" w:color="auto" w:fill="FFFFFF"/>
    </w:rPr>
  </w:style>
  <w:style w:type="paragraph" w:customStyle="1" w:styleId="11">
    <w:name w:val="Заголовок №11"/>
    <w:basedOn w:val="a"/>
    <w:link w:val="1"/>
    <w:rsid w:val="00C11D47"/>
    <w:pPr>
      <w:shd w:val="clear" w:color="auto" w:fill="FFFFFF"/>
      <w:spacing w:after="300" w:line="240" w:lineRule="atLeast"/>
      <w:outlineLvl w:val="0"/>
    </w:pPr>
    <w:rPr>
      <w:sz w:val="26"/>
      <w:szCs w:val="26"/>
    </w:rPr>
  </w:style>
  <w:style w:type="character" w:customStyle="1" w:styleId="6">
    <w:name w:val="Основной текст (6)_"/>
    <w:basedOn w:val="a0"/>
    <w:link w:val="60"/>
    <w:rsid w:val="00C11D47"/>
    <w:rPr>
      <w:b/>
      <w:bCs/>
      <w:sz w:val="26"/>
      <w:szCs w:val="26"/>
      <w:shd w:val="clear" w:color="auto" w:fill="FFFFFF"/>
    </w:rPr>
  </w:style>
  <w:style w:type="paragraph" w:customStyle="1" w:styleId="60">
    <w:name w:val="Основной текст (6)"/>
    <w:basedOn w:val="a"/>
    <w:link w:val="6"/>
    <w:rsid w:val="00C11D47"/>
    <w:pPr>
      <w:shd w:val="clear" w:color="auto" w:fill="FFFFFF"/>
      <w:spacing w:after="0" w:line="300" w:lineRule="exact"/>
      <w:ind w:hanging="440"/>
    </w:pPr>
    <w:rPr>
      <w:b/>
      <w:bCs/>
      <w:sz w:val="26"/>
      <w:szCs w:val="26"/>
    </w:rPr>
  </w:style>
  <w:style w:type="character" w:customStyle="1" w:styleId="10">
    <w:name w:val="Заголовок №1"/>
    <w:basedOn w:val="1"/>
    <w:rsid w:val="00C11D47"/>
    <w:rPr>
      <w:rFonts w:ascii="Times New Roman" w:hAnsi="Times New Roman" w:cs="Times New Roman"/>
      <w:spacing w:val="0"/>
      <w:sz w:val="26"/>
      <w:szCs w:val="26"/>
      <w:u w:val="single"/>
      <w:shd w:val="clear" w:color="auto" w:fill="FFFFFF"/>
    </w:rPr>
  </w:style>
  <w:style w:type="paragraph" w:styleId="a6">
    <w:name w:val="Balloon Text"/>
    <w:basedOn w:val="a"/>
    <w:link w:val="a7"/>
    <w:uiPriority w:val="99"/>
    <w:semiHidden/>
    <w:unhideWhenUsed/>
    <w:rsid w:val="00757E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57EF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701</Words>
  <Characters>3996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Юрист</cp:lastModifiedBy>
  <cp:revision>3</cp:revision>
  <cp:lastPrinted>2018-07-13T09:15:00Z</cp:lastPrinted>
  <dcterms:created xsi:type="dcterms:W3CDTF">2018-07-13T09:07:00Z</dcterms:created>
  <dcterms:modified xsi:type="dcterms:W3CDTF">2018-07-13T09:15:00Z</dcterms:modified>
</cp:coreProperties>
</file>