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A25BFA">
        <w:rPr>
          <w:rFonts w:ascii="Times New Roman" w:eastAsia="Times New Roman" w:hAnsi="Times New Roman" w:cs="Times New Roman"/>
          <w:color w:val="000000"/>
          <w:lang w:eastAsia="ru-RU"/>
        </w:rPr>
        <w:t>ПРОЕКТ</w:t>
      </w:r>
    </w:p>
    <w:p w:rsidR="00A25BFA" w:rsidRDefault="00A25BFA" w:rsidP="00A25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A25BFA" w:rsidRDefault="00A25BFA" w:rsidP="00A25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Собрание представителей</w:t>
      </w:r>
    </w:p>
    <w:p w:rsidR="00A25BFA" w:rsidRPr="00A25BFA" w:rsidRDefault="00A25BFA" w:rsidP="00A25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Сельского поселения Красносамарское</w:t>
      </w:r>
    </w:p>
    <w:p w:rsidR="00A25BFA" w:rsidRPr="00A25BFA" w:rsidRDefault="00A25BFA" w:rsidP="00A25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муниципального района Кинельский</w:t>
      </w:r>
    </w:p>
    <w:p w:rsidR="00A25BFA" w:rsidRPr="00A25BFA" w:rsidRDefault="00A25BFA" w:rsidP="00A25BF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Самарская область</w:t>
      </w:r>
    </w:p>
    <w:p w:rsidR="00A25BFA" w:rsidRPr="00A25BFA" w:rsidRDefault="00A25BFA" w:rsidP="00A25BF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</w:p>
    <w:p w:rsidR="00A25BFA" w:rsidRPr="00A25BFA" w:rsidRDefault="00A25BFA" w:rsidP="00A25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A25BFA" w:rsidRPr="00A25BFA" w:rsidRDefault="00A25BFA" w:rsidP="00A25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РЕШЕНИЕ</w:t>
      </w:r>
    </w:p>
    <w:p w:rsidR="00A25BFA" w:rsidRPr="00A25BFA" w:rsidRDefault="00A25BFA" w:rsidP="00A25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5BFA" w:rsidRDefault="00A25BFA" w:rsidP="00A25BF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bookmarkStart w:id="0" w:name="_GoBack"/>
      <w:r w:rsidRPr="00A25BFA">
        <w:rPr>
          <w:rFonts w:ascii="Times New Roman" w:eastAsia="Times New Roman" w:hAnsi="Times New Roman" w:cs="Times New Roman"/>
          <w:b/>
          <w:sz w:val="28"/>
          <w:szCs w:val="20"/>
        </w:rPr>
        <w:t xml:space="preserve">«Об исполнении бюджета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сельского</w:t>
      </w:r>
    </w:p>
    <w:p w:rsidR="00A25BFA" w:rsidRDefault="00C63C65" w:rsidP="00A25BF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п</w:t>
      </w:r>
      <w:r w:rsidR="00A25BFA">
        <w:rPr>
          <w:rFonts w:ascii="Times New Roman" w:eastAsia="Times New Roman" w:hAnsi="Times New Roman" w:cs="Times New Roman"/>
          <w:b/>
          <w:sz w:val="28"/>
          <w:szCs w:val="20"/>
        </w:rPr>
        <w:t>оселения Красносамарское</w:t>
      </w:r>
    </w:p>
    <w:p w:rsidR="00A25BFA" w:rsidRDefault="00C63C65" w:rsidP="00A25BF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м</w:t>
      </w:r>
      <w:r w:rsidR="00A25BFA" w:rsidRPr="00A25BFA">
        <w:rPr>
          <w:rFonts w:ascii="Times New Roman" w:eastAsia="Times New Roman" w:hAnsi="Times New Roman" w:cs="Times New Roman"/>
          <w:b/>
          <w:sz w:val="28"/>
          <w:szCs w:val="20"/>
        </w:rPr>
        <w:t>униципального</w:t>
      </w:r>
      <w:r w:rsidR="00A25BF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25BFA" w:rsidRPr="00A25B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района </w:t>
      </w:r>
    </w:p>
    <w:p w:rsidR="00A25BFA" w:rsidRPr="00A25BFA" w:rsidRDefault="00A25BFA" w:rsidP="00A25BF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Кинельский за 2017</w:t>
      </w:r>
      <w:r w:rsidRPr="00A25B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год»</w:t>
      </w: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Заслушав и обсудив годовой отчет об исполнении бюджета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муниципального района Кинельский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Самарской области за 2017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 Собрание представителей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муниципального района Кинельский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Самарской области</w:t>
      </w:r>
    </w:p>
    <w:p w:rsidR="00A25BFA" w:rsidRPr="00A25BFA" w:rsidRDefault="00A25BFA" w:rsidP="00A25BFA">
      <w:pPr>
        <w:spacing w:after="120" w:line="240" w:lineRule="auto"/>
        <w:jc w:val="center"/>
        <w:rPr>
          <w:rFonts w:ascii="Times New Roman" w:eastAsia="Times New Roman" w:hAnsi="Times New Roman" w:cs="Times New Roman"/>
          <w:spacing w:val="-1"/>
          <w:sz w:val="26"/>
          <w:szCs w:val="26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решило:</w:t>
      </w: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1. Утвердить годовой отчёт об исполнении бюджета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муниципального района Кинельский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Самарской области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ьного района Кинельский  за 2017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  по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доходам в сумме  12 042 855,46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рублей  и  расходам в сумме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11 786 890,59 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рублей с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проф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ицитом в сумме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255 964,87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рублей. </w:t>
      </w:r>
    </w:p>
    <w:p w:rsidR="00A25BFA" w:rsidRPr="00A25BFA" w:rsidRDefault="00A25BFA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Утвердить следующие показатели годового отчета:</w:t>
      </w:r>
    </w:p>
    <w:p w:rsidR="00A25BFA" w:rsidRPr="00A25BFA" w:rsidRDefault="00C63C65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A25BFA" w:rsidRPr="00A25B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доходы</w:t>
        </w:r>
      </w:hyperlink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</w:t>
      </w:r>
      <w:r w:rsid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</w:t>
      </w:r>
      <w:r w:rsid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 Кинельский за 2017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бюджета согласно приложению 1 к настоящему Решению;</w:t>
      </w:r>
    </w:p>
    <w:p w:rsidR="00A25BFA" w:rsidRPr="00A25BFA" w:rsidRDefault="00C63C65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A25BFA" w:rsidRPr="00A25B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расходы</w:t>
        </w:r>
      </w:hyperlink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</w:t>
      </w:r>
      <w:r w:rsid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</w:t>
      </w:r>
      <w:r w:rsid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 Кинельский за 2017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ведомственной структуре расходов бюджета </w:t>
      </w:r>
      <w:r w:rsid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Кинельский согласно приложению 2 к настоящему Решению;</w:t>
      </w:r>
    </w:p>
    <w:p w:rsidR="00A25BFA" w:rsidRPr="00A25BFA" w:rsidRDefault="00C63C65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A25BFA" w:rsidRPr="00A25B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расходы</w:t>
        </w:r>
      </w:hyperlink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</w:t>
      </w:r>
      <w:r w:rsid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</w:t>
      </w:r>
      <w:r w:rsid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 Кинельский за 2017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 согласно приложению 3 к настоящему Решению;</w:t>
      </w:r>
    </w:p>
    <w:p w:rsidR="00A25BFA" w:rsidRPr="00A25BFA" w:rsidRDefault="00C63C65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A25BFA" w:rsidRPr="00A25B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источники</w:t>
        </w:r>
      </w:hyperlink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внутреннего финансирования дефицита бюджета </w:t>
      </w:r>
      <w:r w:rsid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</w:t>
      </w:r>
      <w:r w:rsid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ального района Кинельский в 2017</w:t>
      </w:r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кодам </w:t>
      </w:r>
      <w:proofErr w:type="gramStart"/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источников финансирования дефицитов бюджетов</w:t>
      </w:r>
      <w:proofErr w:type="gramEnd"/>
      <w:r w:rsidR="00A25BFA"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4 к настоящему Решению.</w:t>
      </w:r>
    </w:p>
    <w:p w:rsidR="00A25BFA" w:rsidRPr="00A25BFA" w:rsidRDefault="00A25BFA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BFA" w:rsidRPr="00A25BFA" w:rsidRDefault="00A25BFA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 В  2017</w:t>
      </w:r>
      <w:r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средства резервного фонда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Красносамарское </w:t>
      </w:r>
      <w:r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Кинельский не использовались.</w:t>
      </w:r>
    </w:p>
    <w:p w:rsidR="00A25BFA" w:rsidRPr="00A25BFA" w:rsidRDefault="00A25BFA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4.  Численность муниципальных служащих </w:t>
      </w:r>
      <w:r w:rsidR="00C80525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Красносамарское составила 2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человека</w:t>
      </w:r>
      <w:r w:rsidR="00C805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1 работник администрации сельского поселения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затраты на их денежное содержание – </w:t>
      </w:r>
      <w:r w:rsidR="00C80525">
        <w:rPr>
          <w:rFonts w:ascii="Times New Roman" w:eastAsia="Times New Roman" w:hAnsi="Times New Roman" w:cs="Times New Roman"/>
          <w:sz w:val="28"/>
          <w:szCs w:val="20"/>
          <w:lang w:eastAsia="ru-RU"/>
        </w:rPr>
        <w:t>1 410 726,50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рублей.</w:t>
      </w: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Численность работников муниципальных учреждений </w:t>
      </w:r>
      <w:r w:rsidR="00C805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Красносамарское 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составила  </w:t>
      </w:r>
      <w:r w:rsidR="00C8052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 человек, затраты на их денежное содержание – </w:t>
      </w:r>
      <w:r w:rsidR="00C80525">
        <w:rPr>
          <w:rFonts w:ascii="Times New Roman" w:eastAsia="Times New Roman" w:hAnsi="Times New Roman" w:cs="Times New Roman"/>
          <w:sz w:val="28"/>
          <w:szCs w:val="20"/>
          <w:lang w:eastAsia="ru-RU"/>
        </w:rPr>
        <w:t>3 331 350,94</w:t>
      </w:r>
      <w:r w:rsidRPr="00A25BFA">
        <w:rPr>
          <w:rFonts w:ascii="Times New Roman" w:eastAsia="Times New Roman" w:hAnsi="Times New Roman" w:cs="Times New Roman"/>
          <w:sz w:val="28"/>
          <w:szCs w:val="20"/>
          <w:lang w:eastAsia="ru-RU"/>
        </w:rPr>
        <w:t>рублей.</w:t>
      </w:r>
    </w:p>
    <w:p w:rsidR="00A25BFA" w:rsidRPr="00A25BFA" w:rsidRDefault="00A25BFA" w:rsidP="00A25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BFA" w:rsidRPr="00A25BFA" w:rsidRDefault="00A25BFA" w:rsidP="00A25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5. Настоящее Решение вступает в силу после его официального опубликования.</w:t>
      </w: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0525" w:rsidRDefault="00A25BFA" w:rsidP="00A25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Глава </w:t>
      </w:r>
      <w:r w:rsidR="00C805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сельского поселения</w:t>
      </w:r>
    </w:p>
    <w:p w:rsidR="00A25BFA" w:rsidRPr="00A25BFA" w:rsidRDefault="00C80525" w:rsidP="00A25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Красносамарское </w:t>
      </w:r>
      <w:proofErr w:type="gramStart"/>
      <w:r w:rsidR="00A25BFA" w:rsidRPr="00A25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муниципального</w:t>
      </w:r>
      <w:proofErr w:type="gramEnd"/>
    </w:p>
    <w:p w:rsidR="00C80525" w:rsidRDefault="00C80525" w:rsidP="00A25BFA">
      <w:pPr>
        <w:shd w:val="clear" w:color="auto" w:fill="FFFFFF"/>
        <w:tabs>
          <w:tab w:val="left" w:pos="76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ru-RU"/>
        </w:rPr>
        <w:t xml:space="preserve">района </w:t>
      </w:r>
      <w:r w:rsidR="00A25BFA" w:rsidRPr="00A25BFA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ru-RU"/>
        </w:rPr>
        <w:t>Кинельский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</w:p>
    <w:p w:rsidR="00A25BFA" w:rsidRPr="00A25BFA" w:rsidRDefault="00C80525" w:rsidP="00A25BFA">
      <w:pPr>
        <w:shd w:val="clear" w:color="auto" w:fill="FFFFFF"/>
        <w:tabs>
          <w:tab w:val="left" w:pos="76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Самарской области                                                                  Л.И. Юрчакова</w:t>
      </w:r>
    </w:p>
    <w:p w:rsidR="00A25BFA" w:rsidRPr="00A25BFA" w:rsidRDefault="00A25BFA" w:rsidP="00A25BFA">
      <w:pPr>
        <w:shd w:val="clear" w:color="auto" w:fill="FFFFFF"/>
        <w:tabs>
          <w:tab w:val="left" w:pos="7603"/>
        </w:tabs>
        <w:spacing w:after="0" w:line="240" w:lineRule="auto"/>
        <w:ind w:left="5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25BFA" w:rsidRPr="00A25BFA" w:rsidRDefault="00A25BFA" w:rsidP="00A25BFA">
      <w:pPr>
        <w:shd w:val="clear" w:color="auto" w:fill="FFFFFF"/>
        <w:tabs>
          <w:tab w:val="left" w:pos="76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 xml:space="preserve">Председатель Собрания </w:t>
      </w:r>
    </w:p>
    <w:p w:rsidR="00C80525" w:rsidRDefault="00A25BFA" w:rsidP="00A25BFA">
      <w:pPr>
        <w:shd w:val="clear" w:color="auto" w:fill="FFFFFF"/>
        <w:tabs>
          <w:tab w:val="left" w:pos="76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 xml:space="preserve">представителей </w:t>
      </w:r>
      <w:r w:rsidR="00C80525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>сельского поселения</w:t>
      </w:r>
    </w:p>
    <w:p w:rsidR="00A25BFA" w:rsidRPr="00A25BFA" w:rsidRDefault="00C80525" w:rsidP="00A25BFA">
      <w:pPr>
        <w:shd w:val="clear" w:color="auto" w:fill="FFFFFF"/>
        <w:tabs>
          <w:tab w:val="left" w:pos="76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 xml:space="preserve">Красносамарское </w:t>
      </w:r>
      <w:proofErr w:type="gramStart"/>
      <w:r w:rsidR="00A25BFA" w:rsidRPr="00A25BFA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>муниципального</w:t>
      </w:r>
      <w:proofErr w:type="gramEnd"/>
    </w:p>
    <w:p w:rsidR="00A25BFA" w:rsidRDefault="00C80525" w:rsidP="00A25BFA">
      <w:pPr>
        <w:shd w:val="clear" w:color="auto" w:fill="FFFFFF"/>
        <w:tabs>
          <w:tab w:val="left" w:pos="76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>района Кинельский</w:t>
      </w:r>
    </w:p>
    <w:p w:rsidR="00C80525" w:rsidRPr="00A25BFA" w:rsidRDefault="00C80525" w:rsidP="00A25BFA">
      <w:pPr>
        <w:shd w:val="clear" w:color="auto" w:fill="FFFFFF"/>
        <w:tabs>
          <w:tab w:val="left" w:pos="76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>Самарской области                                                                         Л. Н. Полозюк</w:t>
      </w: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Приложение 1</w:t>
      </w:r>
    </w:p>
    <w:p w:rsidR="006766CE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 Решению собрания представителей</w:t>
      </w:r>
    </w:p>
    <w:p w:rsidR="00A25BFA" w:rsidRPr="00A25BFA" w:rsidRDefault="006766CE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сельского поселения Красносамарское</w:t>
      </w:r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района Кинельский</w:t>
      </w:r>
      <w:r w:rsidR="006766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6766CE" w:rsidRPr="00A25BFA" w:rsidRDefault="006766CE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Самарской области            </w:t>
      </w:r>
    </w:p>
    <w:p w:rsidR="006766CE" w:rsidRDefault="00A25BFA" w:rsidP="006766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"Об исполнении бюджета</w:t>
      </w:r>
      <w:r w:rsidR="006766CE" w:rsidRPr="006766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6766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сельского </w:t>
      </w:r>
    </w:p>
    <w:p w:rsidR="006766CE" w:rsidRPr="00A25BFA" w:rsidRDefault="006766CE" w:rsidP="006766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поселения Красносамарское</w:t>
      </w: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6766CE" w:rsidRDefault="006766CE" w:rsidP="006766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района Кинельский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6766CE" w:rsidRPr="00A25BFA" w:rsidRDefault="006766CE" w:rsidP="006766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Самарской области            </w:t>
      </w:r>
    </w:p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6766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за 2017</w:t>
      </w: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</w:t>
      </w:r>
      <w:proofErr w:type="gramStart"/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."</w:t>
      </w:r>
      <w:proofErr w:type="gramEnd"/>
    </w:p>
    <w:tbl>
      <w:tblPr>
        <w:tblW w:w="9779" w:type="dxa"/>
        <w:tblInd w:w="93" w:type="dxa"/>
        <w:tblLook w:val="04A0" w:firstRow="1" w:lastRow="0" w:firstColumn="1" w:lastColumn="0" w:noHBand="0" w:noVBand="1"/>
      </w:tblPr>
      <w:tblGrid>
        <w:gridCol w:w="5827"/>
        <w:gridCol w:w="2552"/>
        <w:gridCol w:w="1400"/>
      </w:tblGrid>
      <w:tr w:rsidR="00A25BFA" w:rsidRPr="00A25BFA" w:rsidTr="00AA61CE">
        <w:trPr>
          <w:trHeight w:val="792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 в рублях</w:t>
            </w:r>
          </w:p>
        </w:tc>
      </w:tr>
      <w:tr w:rsidR="00A25BFA" w:rsidRPr="00A25BFA" w:rsidTr="00AA61CE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Доходы бюджета - ВСЕГО: </w:t>
            </w: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6766CE" w:rsidRDefault="006766CE" w:rsidP="006766C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12 042 855,46</w:t>
            </w:r>
          </w:p>
        </w:tc>
      </w:tr>
      <w:tr w:rsidR="00A25BFA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5 987 018,86</w:t>
            </w:r>
          </w:p>
        </w:tc>
      </w:tr>
      <w:tr w:rsidR="00A25BFA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2 116 829,32</w:t>
            </w:r>
          </w:p>
        </w:tc>
      </w:tr>
      <w:tr w:rsidR="00A25BFA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2 116 829,32</w:t>
            </w:r>
          </w:p>
        </w:tc>
      </w:tr>
      <w:tr w:rsidR="00A25BFA" w:rsidRPr="00A25BFA" w:rsidTr="00AA61CE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182 10102010010000110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2 115 556,84</w:t>
            </w:r>
          </w:p>
        </w:tc>
      </w:tr>
      <w:tr w:rsidR="00A25BFA" w:rsidRPr="00A25BFA" w:rsidTr="00AA61CE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182 10102020010000110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690,80</w:t>
            </w:r>
          </w:p>
        </w:tc>
      </w:tr>
      <w:tr w:rsidR="00A25BFA" w:rsidRPr="00A25BFA" w:rsidTr="00AA61CE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182 10102030010000110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581,68</w:t>
            </w:r>
          </w:p>
        </w:tc>
      </w:tr>
      <w:tr w:rsidR="00A25BFA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A61CE" w:rsidRDefault="00AA61CE" w:rsidP="00AA61C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000 103</w:t>
            </w:r>
            <w:r w:rsidR="00A25BFA"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00000000000000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1 790 272,28</w:t>
            </w:r>
          </w:p>
        </w:tc>
      </w:tr>
      <w:tr w:rsidR="00A25BFA" w:rsidRPr="00A25BFA" w:rsidTr="00AA61CE">
        <w:trPr>
          <w:trHeight w:val="439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A61CE" w:rsidRDefault="00AA61CE" w:rsidP="00AA61C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000 103</w:t>
            </w:r>
            <w:r w:rsidR="00A25BFA"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02000020000110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1 790 272,28</w:t>
            </w:r>
          </w:p>
        </w:tc>
      </w:tr>
      <w:tr w:rsidR="00AA61CE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1CE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100 10302230010000110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735621,75</w:t>
            </w:r>
          </w:p>
        </w:tc>
      </w:tr>
      <w:tr w:rsidR="00AA61CE" w:rsidRPr="00A25BFA" w:rsidTr="00AA61CE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1CE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A61CE">
              <w:rPr>
                <w:rFonts w:ascii="Times New Roman" w:hAnsi="Times New Roman" w:cs="Times New Roman"/>
                <w:sz w:val="20"/>
                <w:szCs w:val="20"/>
              </w:rPr>
              <w:t>инжекторных</w:t>
            </w:r>
            <w:proofErr w:type="spellEnd"/>
            <w:r w:rsidRPr="00AA61CE">
              <w:rPr>
                <w:rFonts w:ascii="Times New Roman" w:hAnsi="Times New Roman" w:cs="Times New Roman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100 10302240010000110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7467,82</w:t>
            </w:r>
          </w:p>
        </w:tc>
      </w:tr>
      <w:tr w:rsidR="00AA61CE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1CE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100 10302250010000110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1189655,24</w:t>
            </w:r>
          </w:p>
        </w:tc>
      </w:tr>
      <w:tr w:rsidR="00AA61CE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1CE">
              <w:rPr>
                <w:rFonts w:ascii="Times New Roman" w:hAnsi="Times New Roman" w:cs="Times New Roman"/>
                <w:sz w:val="20"/>
                <w:szCs w:val="20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</w:t>
            </w:r>
            <w:r w:rsidRPr="00AA61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100 10302260010000110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-142 472,53</w:t>
            </w:r>
          </w:p>
        </w:tc>
      </w:tr>
      <w:tr w:rsidR="00AA61CE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A61C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НАЛОГИ НА СОВОКУПНЫЙ ДОХОД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000 10500</w:t>
            </w: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000000000</w:t>
            </w: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13 101,32</w:t>
            </w:r>
          </w:p>
        </w:tc>
      </w:tr>
      <w:tr w:rsidR="00AA61CE" w:rsidRPr="00A25BFA" w:rsidTr="00AA61CE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A61CE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13 101,32</w:t>
            </w:r>
          </w:p>
        </w:tc>
      </w:tr>
      <w:tr w:rsidR="00AA61CE" w:rsidRPr="00A25BFA" w:rsidTr="00AA61CE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A61CE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182 10503010010000110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13 101,32</w:t>
            </w:r>
          </w:p>
        </w:tc>
      </w:tr>
      <w:tr w:rsidR="00AA61CE" w:rsidRPr="00A25BFA" w:rsidTr="00AA61CE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A61CE">
              <w:rPr>
                <w:rFonts w:ascii="Times New Roman" w:hAnsi="Times New Roman" w:cs="Times New Roman"/>
                <w:sz w:val="18"/>
                <w:szCs w:val="18"/>
              </w:rPr>
              <w:t>НАЛОГИ НА ИМУЩЕСТВО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1383143,00</w:t>
            </w:r>
          </w:p>
        </w:tc>
      </w:tr>
      <w:tr w:rsidR="00AA61CE" w:rsidRPr="00A25BFA" w:rsidTr="00AA61CE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A61CE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214662,27</w:t>
            </w:r>
          </w:p>
        </w:tc>
      </w:tr>
      <w:tr w:rsidR="00AA61CE" w:rsidRPr="00A25BFA" w:rsidTr="00AA61CE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1CE" w:rsidRPr="00AA61CE" w:rsidRDefault="00AA61CE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A61CE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182 10601030100000110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61CE" w:rsidRPr="00A25BFA" w:rsidRDefault="00AA61CE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214662,27</w:t>
            </w:r>
          </w:p>
        </w:tc>
      </w:tr>
      <w:tr w:rsidR="002D3255" w:rsidRPr="00A25BFA" w:rsidTr="002D3255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1168480,73</w:t>
            </w:r>
          </w:p>
        </w:tc>
      </w:tr>
      <w:tr w:rsidR="002D3255" w:rsidRPr="00A25BFA" w:rsidTr="002D3255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64 090,12</w:t>
            </w:r>
          </w:p>
        </w:tc>
      </w:tr>
      <w:tr w:rsidR="002D3255" w:rsidRPr="00A25BFA" w:rsidTr="002D3255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64 090,12</w:t>
            </w:r>
          </w:p>
        </w:tc>
      </w:tr>
      <w:tr w:rsidR="002D3255" w:rsidRPr="00A25BFA" w:rsidTr="002D3255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1104390,61</w:t>
            </w:r>
          </w:p>
        </w:tc>
      </w:tr>
      <w:tr w:rsidR="002D3255" w:rsidRPr="00A25BFA" w:rsidTr="002D3255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182 10606043100000110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1104390,61</w:t>
            </w:r>
          </w:p>
        </w:tc>
      </w:tr>
      <w:tr w:rsidR="002D3255" w:rsidRPr="00A25BFA" w:rsidTr="002D3255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000 1110000000000000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498345,98</w:t>
            </w:r>
          </w:p>
        </w:tc>
      </w:tr>
      <w:tr w:rsidR="002D3255" w:rsidRPr="00A25BFA" w:rsidTr="002D3255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498345,98</w:t>
            </w:r>
          </w:p>
        </w:tc>
      </w:tr>
      <w:tr w:rsidR="002D3255" w:rsidRPr="00A25BFA" w:rsidTr="002D3255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000 11105010000000120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82651,10</w:t>
            </w:r>
          </w:p>
        </w:tc>
      </w:tr>
      <w:tr w:rsidR="002D3255" w:rsidRPr="00A25BFA" w:rsidTr="002D3255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296 11105025100000120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82651,10</w:t>
            </w:r>
          </w:p>
        </w:tc>
      </w:tr>
      <w:tr w:rsidR="002D3255" w:rsidRPr="00A25BFA" w:rsidTr="002D3255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2D3255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000 11105030000000120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DE1AD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415694,88</w:t>
            </w:r>
          </w:p>
        </w:tc>
      </w:tr>
      <w:tr w:rsidR="002D3255" w:rsidRPr="00A25BFA" w:rsidTr="002D3255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255" w:rsidRPr="002D3255" w:rsidRDefault="002D3255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3255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DE1AD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296</w:t>
            </w:r>
            <w:r w:rsidR="002D3255"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11105035050000120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D3255" w:rsidRPr="00A25BFA" w:rsidRDefault="00DE1AD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415694,88</w:t>
            </w:r>
          </w:p>
        </w:tc>
      </w:tr>
      <w:tr w:rsidR="00DE1AD1" w:rsidRPr="00A25BFA" w:rsidTr="00DE1AD1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D1" w:rsidRPr="00DE1AD1" w:rsidRDefault="00DE1AD1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1AD1">
              <w:rPr>
                <w:rFonts w:ascii="Times New Roman" w:hAnsi="Times New Roman" w:cs="Times New Roman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1AD1" w:rsidRPr="00A25BFA" w:rsidRDefault="00DE1AD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000 1130000000000000</w:t>
            </w: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1AD1" w:rsidRPr="00A25BFA" w:rsidRDefault="00DE1AD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185326,96</w:t>
            </w:r>
          </w:p>
        </w:tc>
      </w:tr>
      <w:tr w:rsidR="00DE1AD1" w:rsidRPr="00A25BFA" w:rsidTr="00DE1AD1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D1" w:rsidRPr="00DE1AD1" w:rsidRDefault="00DE1AD1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1AD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Доходы от компенсации затрат государства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1AD1" w:rsidRPr="00A25BFA" w:rsidRDefault="00DE1AD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000 1130200000000013</w:t>
            </w: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1AD1" w:rsidRPr="00A25BFA" w:rsidRDefault="00DE1AD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185326,96</w:t>
            </w:r>
          </w:p>
        </w:tc>
      </w:tr>
      <w:tr w:rsidR="00DE1AD1" w:rsidRPr="00A25BFA" w:rsidTr="00DE1AD1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D1" w:rsidRPr="00DE1AD1" w:rsidRDefault="00DE1AD1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1AD1">
              <w:rPr>
                <w:rFonts w:ascii="Times New Roman" w:hAnsi="Times New Roman" w:cs="Times New Roman"/>
                <w:sz w:val="18"/>
                <w:szCs w:val="18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1AD1" w:rsidRPr="00A25BFA" w:rsidRDefault="00DE1AD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000 11302060000000130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1AD1" w:rsidRPr="00A25BFA" w:rsidRDefault="00DE1AD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185326,96</w:t>
            </w:r>
          </w:p>
        </w:tc>
      </w:tr>
      <w:tr w:rsidR="00DE1AD1" w:rsidRPr="00A25BFA" w:rsidTr="00DE1AD1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AD1" w:rsidRPr="00DE1AD1" w:rsidRDefault="00DE1AD1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1AD1">
              <w:rPr>
                <w:rFonts w:ascii="Times New Roman" w:hAnsi="Times New Roman" w:cs="Times New Roman"/>
                <w:sz w:val="18"/>
                <w:szCs w:val="18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1AD1" w:rsidRPr="00A25BFA" w:rsidRDefault="00DE1AD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296 11302065100000130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1AD1" w:rsidRPr="00A25BFA" w:rsidRDefault="00E73EB6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185326,96</w:t>
            </w:r>
          </w:p>
        </w:tc>
      </w:tr>
      <w:tr w:rsidR="00E73EB6" w:rsidRPr="00A25BFA" w:rsidTr="00E73EB6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6 055 836,60</w:t>
            </w:r>
          </w:p>
        </w:tc>
      </w:tr>
      <w:tr w:rsidR="00E73EB6" w:rsidRPr="00A25BFA" w:rsidTr="00E73EB6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6 008 924,00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000 20210000000000151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1 616 444,00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000 20215001000000151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1 616 444,00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000 20215001100000151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1 616 444,00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000 20220000000000151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E73EB6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2 901 036,00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000 20220041000000151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1 085 336,00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7358B1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000 20220041100000151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1 085 336,00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Прочие субсидии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000 20229999000000151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1 815 700,00</w:t>
            </w:r>
          </w:p>
        </w:tc>
      </w:tr>
      <w:tr w:rsidR="00E73EB6" w:rsidRPr="00A25BFA" w:rsidTr="00E73EB6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000 20229999000000151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1 815 700,00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000 20230000000000151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74 500,00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000 20235118000000151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74500,00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296 20235118100000151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74 500,00</w:t>
            </w:r>
          </w:p>
        </w:tc>
      </w:tr>
      <w:tr w:rsidR="00E73EB6" w:rsidRPr="00A25BFA" w:rsidTr="00E73EB6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000 20240000000000151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1 416 944,00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000 20249999000000151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1 416 944,00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000 20249999100000151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1 416 944,00</w:t>
            </w:r>
          </w:p>
        </w:tc>
      </w:tr>
      <w:tr w:rsidR="00E73EB6" w:rsidRPr="00A25BFA" w:rsidTr="00E73EB6">
        <w:trPr>
          <w:trHeight w:val="4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000 20700000000000000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46 912,60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000 20705000100000180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46 912,60</w:t>
            </w:r>
          </w:p>
        </w:tc>
      </w:tr>
      <w:tr w:rsidR="00E73EB6" w:rsidRPr="00A25BFA" w:rsidTr="00E73EB6">
        <w:trPr>
          <w:trHeight w:val="2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EB6" w:rsidRPr="00E73EB6" w:rsidRDefault="00E73EB6" w:rsidP="007358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73EB6">
              <w:rPr>
                <w:rFonts w:ascii="Times New Roman" w:hAnsi="Times New Roman" w:cs="Times New Roman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296 20705020100000180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73EB6" w:rsidRPr="00A25BFA" w:rsidRDefault="007358B1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46912,60</w:t>
            </w:r>
          </w:p>
        </w:tc>
      </w:tr>
    </w:tbl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5BF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1021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106"/>
        <w:gridCol w:w="567"/>
        <w:gridCol w:w="709"/>
        <w:gridCol w:w="1276"/>
        <w:gridCol w:w="567"/>
        <w:gridCol w:w="1277"/>
      </w:tblGrid>
      <w:tr w:rsidR="00A25BFA" w:rsidRPr="00A25BFA" w:rsidTr="007358B1">
        <w:trPr>
          <w:trHeight w:val="1550"/>
        </w:trPr>
        <w:tc>
          <w:tcPr>
            <w:tcW w:w="102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25BFA" w:rsidRPr="00A25BFA" w:rsidRDefault="00A25BF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                                             </w:t>
            </w:r>
            <w:r w:rsidR="007358B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</w:t>
            </w:r>
            <w:r w:rsidRPr="00A25B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Приложение  2</w:t>
            </w:r>
          </w:p>
          <w:p w:rsidR="00A25BFA" w:rsidRDefault="00A25BF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 Решению собрания представителей</w:t>
            </w:r>
          </w:p>
          <w:p w:rsidR="007358B1" w:rsidRPr="00A25BFA" w:rsidRDefault="007358B1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сельского поселения Красносамарское</w:t>
            </w:r>
          </w:p>
          <w:p w:rsidR="00A25BFA" w:rsidRDefault="00A25BF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муниципального района Кинельский</w:t>
            </w:r>
          </w:p>
          <w:p w:rsidR="007358B1" w:rsidRPr="00A25BFA" w:rsidRDefault="007358B1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Самарской области</w:t>
            </w:r>
          </w:p>
          <w:p w:rsidR="007358B1" w:rsidRDefault="00A25BFA" w:rsidP="007358B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"Об исполнении бюджета </w:t>
            </w:r>
            <w:r w:rsidR="007358B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сельского </w:t>
            </w:r>
          </w:p>
          <w:p w:rsidR="007358B1" w:rsidRPr="00A25BFA" w:rsidRDefault="007358B1" w:rsidP="007358B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поселения Красносамарское</w:t>
            </w:r>
          </w:p>
          <w:p w:rsidR="007358B1" w:rsidRDefault="007358B1" w:rsidP="007358B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муниципального района Кинельский</w:t>
            </w:r>
          </w:p>
          <w:p w:rsidR="007358B1" w:rsidRPr="00A25BFA" w:rsidRDefault="007358B1" w:rsidP="007358B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Самарской области</w:t>
            </w:r>
          </w:p>
          <w:p w:rsidR="00A25BFA" w:rsidRPr="00A25BFA" w:rsidRDefault="007358B1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за 2017</w:t>
            </w:r>
            <w:r w:rsidR="00A25BFA" w:rsidRPr="00A25B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год</w:t>
            </w:r>
            <w:proofErr w:type="gramStart"/>
            <w:r w:rsidR="00A25BFA" w:rsidRPr="00A25B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."</w:t>
            </w:r>
            <w:proofErr w:type="gramEnd"/>
          </w:p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25BFA" w:rsidRPr="00A25BFA" w:rsidTr="007358B1">
        <w:trPr>
          <w:trHeight w:val="1301"/>
        </w:trPr>
        <w:tc>
          <w:tcPr>
            <w:tcW w:w="1021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Расходы</w:t>
            </w:r>
          </w:p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бюджета </w:t>
            </w:r>
            <w:r w:rsidR="007358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сельского поселения Красносамарское </w:t>
            </w:r>
            <w:r w:rsidRPr="00A25B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муниципального района Кинельский</w:t>
            </w:r>
            <w:r w:rsidR="007358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Самарской области  за  2017</w:t>
            </w:r>
            <w:r w:rsidRPr="00A25B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 ведомственной структуре расходов бюджета </w:t>
            </w:r>
            <w:r w:rsidR="007358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сельского поселения Красносамарское </w:t>
            </w:r>
            <w:r w:rsidRPr="00A25B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муниципального района Кинельский</w:t>
            </w:r>
          </w:p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25BFA" w:rsidRPr="00A25BFA" w:rsidTr="00735372">
        <w:trPr>
          <w:trHeight w:val="2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BFA" w:rsidRPr="00A25BFA" w:rsidRDefault="00A25BFA" w:rsidP="00A25BFA">
            <w:pPr>
              <w:spacing w:after="0"/>
              <w:ind w:left="-1080" w:right="6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A25BFA" w:rsidRPr="00A25BFA" w:rsidRDefault="00A25BFA" w:rsidP="00A25BFA">
            <w:pPr>
              <w:spacing w:after="0"/>
              <w:ind w:right="6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A25BFA" w:rsidRPr="00A25BFA" w:rsidRDefault="00A25BFA" w:rsidP="00A25BFA">
            <w:pPr>
              <w:spacing w:after="0"/>
              <w:ind w:right="6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Код </w:t>
            </w:r>
            <w:proofErr w:type="gramStart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глав-</w:t>
            </w:r>
            <w:proofErr w:type="spellStart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ного</w:t>
            </w:r>
            <w:proofErr w:type="spellEnd"/>
            <w:proofErr w:type="gramEnd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рас-поря-</w:t>
            </w:r>
            <w:proofErr w:type="spellStart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дителя</w:t>
            </w:r>
            <w:proofErr w:type="spellEnd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бюджетных средств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BA3A7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главного распорядителя средств  бюджета, раздела, подраздела, целевой статьи, вида расходов классификации расходов 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</w:t>
            </w:r>
          </w:p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в рублях </w:t>
            </w:r>
          </w:p>
        </w:tc>
      </w:tr>
      <w:tr w:rsidR="00A25BFA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BA3A7A" w:rsidRDefault="007358B1" w:rsidP="007358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Расходы бюджета - ВСЕГО </w:t>
            </w: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201C44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11786890,59</w:t>
            </w:r>
          </w:p>
        </w:tc>
      </w:tr>
      <w:tr w:rsidR="007358B1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Default="007358B1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BA3A7A" w:rsidRDefault="007358B1" w:rsidP="007358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201C44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5347639,74</w:t>
            </w:r>
          </w:p>
        </w:tc>
      </w:tr>
      <w:tr w:rsidR="007358B1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Default="007358B1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BA3A7A" w:rsidRDefault="007358B1" w:rsidP="007358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201C44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795 857,73</w:t>
            </w:r>
          </w:p>
        </w:tc>
      </w:tr>
      <w:tr w:rsidR="007358B1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Default="007358B1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BA3A7A" w:rsidRDefault="0065616D" w:rsidP="007358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201C44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795 857 ,73</w:t>
            </w:r>
          </w:p>
        </w:tc>
      </w:tr>
      <w:tr w:rsidR="007358B1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Default="007358B1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BA3A7A" w:rsidRDefault="0065616D" w:rsidP="007358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Непрограммные направления расходов местного бюджета в сфере установленных </w:t>
            </w:r>
            <w:proofErr w:type="gramStart"/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8B1" w:rsidRPr="00A25BFA" w:rsidRDefault="007358B1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8B1" w:rsidRPr="00A25BFA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908 637,26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201C44" w:rsidP="00EC2B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614 868,77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5616D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5616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65616D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16D">
              <w:rPr>
                <w:rFonts w:ascii="Times New Roman" w:eastAsia="Times New Roman" w:hAnsi="Times New Roman" w:cs="Times New Roman"/>
                <w:sz w:val="18"/>
                <w:szCs w:val="18"/>
              </w:rPr>
              <w:t>31 0 00 00000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65616D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152 802,23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5616D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5616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65616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106 694,92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6D" w:rsidRPr="00BA3A7A" w:rsidRDefault="0065616D" w:rsidP="0065616D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  <w:p w:rsidR="00201C44" w:rsidRPr="00BA3A7A" w:rsidRDefault="00201C44" w:rsidP="00EC2B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5616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65616D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5616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65616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76 118,00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5616D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5616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30 576,92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5616D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5616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31 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34 271,34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5616D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Непрограммные направления расходов местного бюджета в сфере установленных </w:t>
            </w:r>
            <w:proofErr w:type="gramStart"/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5616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127 224,20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5616D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5616D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5616D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06</w:t>
            </w:r>
            <w:r w:rsidR="00201C44" w:rsidRP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5616D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31 0 00 00000</w:t>
            </w:r>
            <w:r w:rsidR="00201C44" w:rsidRP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5616D" w:rsidRDefault="0065616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540</w:t>
            </w:r>
            <w:r w:rsidR="00201C44" w:rsidRPr="0065616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5616D" w:rsidRDefault="0065616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127 224,20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976E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05 0 00 00000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3 515 920,55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государственного материального резерва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МП «Противодействие коррупции на территории сельского поселения Красносамарское муниципального района Кинельский Самарской области на 2014-2018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1 000,00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МП "Управление и распоряжение муниципальным имуществом в муниципальном образовании сельское поселение Красносамарское муниципального района Кинельский Самарской области на 2015-2017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32 742,00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32 742,00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в рамках МП "Управление и распоряжение муниципальным имуществом в муниципальном образовании сельское поселение Красносамарское муниципального района Кинельский Самарской области на 2015-2017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6EEE">
              <w:rPr>
                <w:rFonts w:ascii="Times New Roman" w:eastAsia="Times New Roman" w:hAnsi="Times New Roman" w:cs="Times New Roman"/>
                <w:sz w:val="18"/>
                <w:szCs w:val="18"/>
              </w:rPr>
              <w:t>13 0 00 00000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3 221 886,42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976EEE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3 221 886,42</w:t>
            </w:r>
          </w:p>
        </w:tc>
      </w:tr>
      <w:tr w:rsidR="00201C44" w:rsidRPr="00A25BFA" w:rsidTr="00735372">
        <w:trPr>
          <w:trHeight w:val="13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Передача полномочий на уровень муниципального района в рамках МП "Управление и распоряжение муниципальным имуществом в муниципальном образовании сельское поселение Красносамарское муниципального района Кинельский Самарской области на 2015-2017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260 292,13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976EEE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976EEE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976EEE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260 292,13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D2A8B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D2A8B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  <w:r w:rsidR="006D2A8B" w:rsidRP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D2A8B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31 0 00 00000</w:t>
            </w:r>
            <w:r w:rsidR="00201C44" w:rsidRP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D2A8B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6D2A8B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2A8B">
              <w:rPr>
                <w:rFonts w:ascii="Times New Roman" w:eastAsia="Times New Roman" w:hAnsi="Times New Roman" w:cs="Times New Roman"/>
                <w:sz w:val="18"/>
                <w:szCs w:val="18"/>
              </w:rPr>
              <w:t>74 500,00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31 0 00 00000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74 500,00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03 0 00 00000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9 450,00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03 0 00 00000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9 450,00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37 834,04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8B" w:rsidRPr="00BA3A7A" w:rsidRDefault="006D2A8B" w:rsidP="006D2A8B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  <w:p w:rsidR="00201C44" w:rsidRPr="00BA3A7A" w:rsidRDefault="00201C44" w:rsidP="00EC2B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10 0 00 00000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631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37 834,04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6D2A8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r w:rsidR="00201C44"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2 602 663,51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реализации государственной национальной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  <w:r w:rsidR="00201C44"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2 602 663,51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D2A8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471 596,24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D2A8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2 131 067,27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6D2A8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6D2A8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1 709 308,77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r w:rsidR="00201C44"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9642,80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6D2A8B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6D2A8B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06</w:t>
            </w:r>
            <w:r w:rsidR="00201C44"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9642,80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EC2BD7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EC2B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EC2BD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563 285,36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EC2BD7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МП "Комплексное развитие систем коммунальной инфраструктуры сельского поселения Красносамарское муниципального района Кинельский Самарской области на 2014-2016 годы и на период до 2020 года"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EC2B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EC2BD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EC2B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EC2BD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563 285,36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EC2BD7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EC2B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EC2BD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EC2BD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EC2BD7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563 285,36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EC2BD7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EC2BD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EC2BD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00 0 00 0000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1 136 380,61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EC2BD7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в рамках МП "Благоустройство сельского поселения Красносамарское муниципального района Кинельский Самарской области на 2014-2017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627 463,12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EC2BD7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C2BD7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627 463,12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EC2BD7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Предоставление субсидий в рамках МП "Повышение </w:t>
            </w:r>
            <w:proofErr w:type="spellStart"/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энергоэффективности</w:t>
            </w:r>
            <w:proofErr w:type="spellEnd"/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уличного освещения на территории сельского поселения Красносамарское муниципального района Кинельский Самарской области на 2014-2016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508 917,49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EC2BD7" w:rsidP="00EC2B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E9650D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E9650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E9650D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E9650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E9650D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E9650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E9650D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E9650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E9650D" w:rsidRDefault="00E9650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E9650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508 917,49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E9650D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E9650D" w:rsidRDefault="00E9650D" w:rsidP="00E9650D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9650D">
              <w:rPr>
                <w:rFonts w:ascii="Times New Roman" w:eastAsia="Times New Roman" w:hAnsi="Times New Roman" w:cs="Times New Roman"/>
                <w:sz w:val="16"/>
                <w:szCs w:val="16"/>
              </w:rPr>
              <w:t>16 0 00 00000</w:t>
            </w:r>
            <w:r w:rsidR="00201C44" w:rsidRPr="00E9650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39 342,53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E9650D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16 0 00 675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2 122,15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E9650D" w:rsidP="00EC2B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16 0 00 722</w:t>
            </w:r>
            <w:r w:rsidRPr="00E9650D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E9650D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E9650D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37 220,38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CF0F8F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МП "Развитие культуры сельского поселения" (субсидии МБУ)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CF0F8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CF0F8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1 618 267,80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CF0F8F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CF0F8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CF0F8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CF0F8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6761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145 652,38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CF0F8F" w:rsidP="00EC2B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CF0F8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CF0F8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CF0F8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14 0 00 7220</w:t>
            </w:r>
            <w:r w:rsidRPr="00CF0F8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  <w:r w:rsidR="00201C44"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1 618 267,80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CF0F8F" w:rsidP="00EC2B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>Предоставление субсидий в рамках МП «Развитие библиотечного обслуживания се</w:t>
            </w:r>
            <w:r w:rsidR="00BA3A7A" w:rsidRPr="00BA3A7A">
              <w:rPr>
                <w:rFonts w:ascii="Times New Roman" w:hAnsi="Times New Roman" w:cs="Times New Roman"/>
                <w:sz w:val="18"/>
                <w:szCs w:val="18"/>
              </w:rPr>
              <w:t>льского поселения Красносамарское</w:t>
            </w: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Кинельский Самарской области на 2017-2019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CF0F8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CF0F8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CF0F8F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17 0 00</w:t>
            </w:r>
            <w:r w:rsidR="0073537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67620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18 400,00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735372" w:rsidP="00EC2B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</w:t>
            </w:r>
            <w:r w:rsidRPr="00BA3A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73537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73537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5372">
              <w:rPr>
                <w:rFonts w:ascii="Times New Roman" w:eastAsia="Times New Roman" w:hAnsi="Times New Roman" w:cs="Times New Roman"/>
                <w:sz w:val="18"/>
                <w:szCs w:val="18"/>
              </w:rPr>
              <w:t>17 0 00 67620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18 400,00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735372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Расходы за счет субсидий, предоставляемых для </w:t>
            </w:r>
            <w:proofErr w:type="spellStart"/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софинансирования</w:t>
            </w:r>
            <w:proofErr w:type="spellEnd"/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вопросам местного значения, предоставляемых с учётом выполнения показателей социально-экономического развития в рамках МП «Развитие библиотечного обслужив</w:t>
            </w:r>
            <w:r w:rsidR="00BA3A7A"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ания сельского поселения Красносамарское</w:t>
            </w: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Кинельский Самарской области на 2017-2019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73537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="0073537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17 0 00 72200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160 211,82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735372" w:rsidP="00EC2B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201C44" w:rsidP="007353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73537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5372">
              <w:rPr>
                <w:rFonts w:ascii="Times New Roman" w:eastAsia="Times New Roman" w:hAnsi="Times New Roman" w:cs="Times New Roman"/>
                <w:sz w:val="18"/>
                <w:szCs w:val="18"/>
              </w:rPr>
              <w:t>17 0 00 72200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160 211,82</w:t>
            </w:r>
          </w:p>
        </w:tc>
      </w:tr>
      <w:tr w:rsidR="00201C44" w:rsidRPr="00BA3A7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201C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735372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201C44" w:rsidP="007353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735372"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69 0 00 00000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735372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23 620,00</w:t>
            </w:r>
          </w:p>
        </w:tc>
      </w:tr>
      <w:tr w:rsidR="00201C44" w:rsidRPr="00BA3A7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201C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BA3A7A" w:rsidRDefault="00735372" w:rsidP="00EC2BD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A3A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201C44" w:rsidP="007353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735372"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69 0 00 20650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735372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735372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A3A7A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23620,00</w:t>
            </w:r>
          </w:p>
        </w:tc>
      </w:tr>
      <w:tr w:rsidR="00201C44" w:rsidRPr="00A25BFA" w:rsidTr="007353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Default="00201C44">
            <w:r w:rsidRPr="00FF51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BA3A7A" w:rsidRDefault="00201C44" w:rsidP="00EC2B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A7A">
              <w:rPr>
                <w:rFonts w:ascii="Times New Roman" w:hAnsi="Times New Roman" w:cs="Times New Roman"/>
                <w:sz w:val="18"/>
                <w:szCs w:val="18"/>
              </w:rPr>
              <w:t>Результат кассового исполнения бюджета (дефицит/профицит)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44" w:rsidRPr="00A25BFA" w:rsidRDefault="00201C44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44" w:rsidRPr="00A25BFA" w:rsidRDefault="00735372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255 964,87</w:t>
            </w:r>
          </w:p>
        </w:tc>
      </w:tr>
    </w:tbl>
    <w:p w:rsidR="00A25BFA" w:rsidRPr="00A25BFA" w:rsidRDefault="00A25BFA" w:rsidP="00A25BFA">
      <w:pPr>
        <w:spacing w:after="0" w:line="240" w:lineRule="auto"/>
        <w:ind w:left="-9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Приложение 3</w:t>
      </w:r>
    </w:p>
    <w:p w:rsid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к Решению собрания представителей</w:t>
      </w:r>
    </w:p>
    <w:p w:rsidR="00735372" w:rsidRPr="00A25BFA" w:rsidRDefault="00735372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сельского поселения Красносамарское</w:t>
      </w:r>
    </w:p>
    <w:p w:rsid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района Кинельский</w:t>
      </w:r>
    </w:p>
    <w:p w:rsidR="00735372" w:rsidRPr="00A25BFA" w:rsidRDefault="00735372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Самарской области</w:t>
      </w:r>
    </w:p>
    <w:p w:rsidR="00735372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"Об исполнении бюджета </w:t>
      </w:r>
      <w:r w:rsidR="0073537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сельского поселения </w:t>
      </w:r>
    </w:p>
    <w:p w:rsidR="00A25BFA" w:rsidRPr="00A25BFA" w:rsidRDefault="00735372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Красносамарское </w:t>
      </w:r>
      <w:proofErr w:type="gramStart"/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</w:t>
      </w:r>
      <w:proofErr w:type="gramEnd"/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A25BFA" w:rsidRPr="00A25BFA" w:rsidRDefault="00735372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района Кинельский за 2017</w:t>
      </w:r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</w:t>
      </w:r>
      <w:proofErr w:type="gramStart"/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."</w:t>
      </w:r>
      <w:proofErr w:type="gramEnd"/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Расходы</w:t>
      </w:r>
    </w:p>
    <w:p w:rsidR="00A25BFA" w:rsidRPr="00A25BFA" w:rsidRDefault="00A25BFA" w:rsidP="007353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бюджета </w:t>
      </w:r>
      <w:r w:rsidR="007353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Красносамарское </w:t>
      </w:r>
      <w:r w:rsidRPr="00A25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района Кинельский </w:t>
      </w:r>
      <w:r w:rsidR="007353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Самарской области за 2017</w:t>
      </w:r>
      <w:r w:rsidRPr="00A25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по </w:t>
      </w:r>
      <w:r w:rsidRPr="00A25BF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A25B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разделам и подразделам классификации расходов бюджета</w:t>
      </w:r>
    </w:p>
    <w:tbl>
      <w:tblPr>
        <w:tblpPr w:leftFromText="180" w:rightFromText="180" w:bottomFromText="200" w:vertAnchor="text" w:horzAnchor="margin" w:tblpXSpec="center" w:tblpY="1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5"/>
        <w:gridCol w:w="603"/>
        <w:gridCol w:w="562"/>
        <w:gridCol w:w="1681"/>
      </w:tblGrid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</w:t>
            </w:r>
            <w:proofErr w:type="gramEnd"/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Исполнено,</w:t>
            </w:r>
          </w:p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рублей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5 347 639,74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795 857,73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908 637,26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127 224,20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3 515 920,55</w:t>
            </w:r>
          </w:p>
        </w:tc>
      </w:tr>
      <w:tr w:rsidR="00640290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74 500,00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47 284,04</w:t>
            </w:r>
          </w:p>
        </w:tc>
      </w:tr>
      <w:tr w:rsidR="00640290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9 450,00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37 834,04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2 602 663,51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2 602 663,51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1 709 308,77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9 642,80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563 285,36</w:t>
            </w:r>
          </w:p>
        </w:tc>
      </w:tr>
      <w:tr w:rsidR="00640290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Pr="00A25BFA" w:rsidRDefault="00640290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90" w:rsidRDefault="00640290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1 136 380,61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39 342,53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39 342,53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1 942 532,00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1 942 532,00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23 620,00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23 620,00</w:t>
            </w:r>
          </w:p>
        </w:tc>
      </w:tr>
      <w:tr w:rsidR="00A25BFA" w:rsidRPr="00A25BFA" w:rsidTr="00640290"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11 786 890,59</w:t>
            </w:r>
          </w:p>
        </w:tc>
      </w:tr>
    </w:tbl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Приложение 4</w:t>
      </w:r>
    </w:p>
    <w:p w:rsidR="00BA3A7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 Решению собрания представителей </w:t>
      </w:r>
      <w:r w:rsidR="00BA3A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сельского </w:t>
      </w:r>
    </w:p>
    <w:p w:rsidR="00BA3A7A" w:rsidRDefault="00BA3A7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поселения Красносамарское </w:t>
      </w:r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муниципального </w:t>
      </w:r>
    </w:p>
    <w:p w:rsidR="00A25BFA" w:rsidRPr="00A25BF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района Кинельский</w:t>
      </w:r>
      <w:r w:rsidR="00BA3A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Самарской области</w:t>
      </w:r>
    </w:p>
    <w:p w:rsidR="00BA3A7A" w:rsidRDefault="00A25BF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"Об исполнении бюджета </w:t>
      </w:r>
      <w:r w:rsidR="00BA3A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сельского </w:t>
      </w:r>
    </w:p>
    <w:p w:rsidR="00A25BFA" w:rsidRPr="00A25BFA" w:rsidRDefault="00BA3A7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поселения Красносамарское </w:t>
      </w:r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муниципального </w:t>
      </w:r>
    </w:p>
    <w:p w:rsidR="00A25BFA" w:rsidRPr="00A25BFA" w:rsidRDefault="00BA3A7A" w:rsidP="00A25B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района Кинельский за 2017</w:t>
      </w:r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</w:t>
      </w:r>
      <w:proofErr w:type="gramStart"/>
      <w:r w:rsidR="00A25BFA" w:rsidRPr="00A25B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."</w:t>
      </w:r>
      <w:proofErr w:type="gramEnd"/>
    </w:p>
    <w:tbl>
      <w:tblPr>
        <w:tblW w:w="9800" w:type="dxa"/>
        <w:tblInd w:w="93" w:type="dxa"/>
        <w:tblLook w:val="04A0" w:firstRow="1" w:lastRow="0" w:firstColumn="1" w:lastColumn="0" w:noHBand="0" w:noVBand="1"/>
      </w:tblPr>
      <w:tblGrid>
        <w:gridCol w:w="5260"/>
        <w:gridCol w:w="2460"/>
        <w:gridCol w:w="2080"/>
      </w:tblGrid>
      <w:tr w:rsidR="00A25BFA" w:rsidRPr="00A25BFA" w:rsidTr="00A25BFA">
        <w:trPr>
          <w:trHeight w:val="915"/>
        </w:trPr>
        <w:tc>
          <w:tcPr>
            <w:tcW w:w="9800" w:type="dxa"/>
            <w:gridSpan w:val="3"/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5B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финансирования дефицита бюджета</w:t>
            </w:r>
            <w:r w:rsidR="00BA3A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Красносамарское</w:t>
            </w:r>
            <w:r w:rsidRPr="00A25B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муниципального района Кинельский по кодам </w:t>
            </w:r>
            <w:proofErr w:type="gramStart"/>
            <w:r w:rsidRPr="00A25B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классификации источников финансир</w:t>
            </w:r>
            <w:r w:rsidR="00BA3A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ования дефицита бюджета</w:t>
            </w:r>
            <w:proofErr w:type="gramEnd"/>
            <w:r w:rsidR="00BA3A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за 2017</w:t>
            </w:r>
            <w:r w:rsidRPr="00A25B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60" w:type="dxa"/>
            <w:vAlign w:val="center"/>
            <w:hideMark/>
          </w:tcPr>
          <w:p w:rsidR="00A25BFA" w:rsidRPr="00A25BFA" w:rsidRDefault="00A25BFA" w:rsidP="00A25BF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080" w:type="dxa"/>
            <w:vAlign w:val="center"/>
            <w:hideMark/>
          </w:tcPr>
          <w:p w:rsidR="00A25BFA" w:rsidRPr="00A25BFA" w:rsidRDefault="00A25BFA" w:rsidP="00A25BFA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A25BFA" w:rsidRPr="00A25BFA" w:rsidTr="00A25BFA">
        <w:trPr>
          <w:trHeight w:val="1362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Исполнено, в рублях</w:t>
            </w:r>
          </w:p>
        </w:tc>
      </w:tr>
      <w:tr w:rsidR="00A25BFA" w:rsidRPr="00A25BFA" w:rsidTr="00A25BFA">
        <w:trPr>
          <w:trHeight w:val="45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Источники финансирования дефицита бюджета - ВСЕГО </w:t>
            </w: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-255 964,87</w:t>
            </w:r>
          </w:p>
        </w:tc>
      </w:tr>
      <w:tr w:rsidR="00A25BFA" w:rsidRPr="00A25BFA" w:rsidTr="00A25BFA">
        <w:trPr>
          <w:trHeight w:val="45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  <w:proofErr w:type="gramStart"/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И</w:t>
            </w:r>
            <w:proofErr w:type="gramEnd"/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 них: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="00A25BFA"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A25BFA" w:rsidRPr="00A25BFA" w:rsidTr="00A25BFA">
        <w:trPr>
          <w:trHeight w:val="45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  <w:proofErr w:type="gramStart"/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И</w:t>
            </w:r>
            <w:proofErr w:type="gramEnd"/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 них: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-255 964,87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-255 964,87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-12 226 823,60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-12 226 823,60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-12 226 823,60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000 01050201050000510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-12 226 823,60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11 970 858,73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11 970 858,73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11 970 858,73</w:t>
            </w:r>
          </w:p>
        </w:tc>
      </w:tr>
      <w:tr w:rsidR="00A25BFA" w:rsidRPr="00A25BFA" w:rsidTr="00A25BFA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BFA" w:rsidRPr="00A25BFA" w:rsidRDefault="00A25BFA" w:rsidP="00A25BFA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25BFA" w:rsidRPr="00A25BFA" w:rsidRDefault="00A25BFA" w:rsidP="00A25BF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25BF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000 01050201050000610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25BFA" w:rsidRPr="00A25BFA" w:rsidRDefault="00BA3A7A" w:rsidP="00A25BFA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11 970 858,73</w:t>
            </w:r>
          </w:p>
        </w:tc>
      </w:tr>
    </w:tbl>
    <w:p w:rsidR="00A25BFA" w:rsidRPr="00A25BFA" w:rsidRDefault="00A25BFA" w:rsidP="00A25B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B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25BFA" w:rsidRPr="00A25BFA" w:rsidRDefault="00A25BFA" w:rsidP="00A25B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bookmarkEnd w:id="0"/>
    <w:p w:rsidR="00C74370" w:rsidRDefault="00C74370"/>
    <w:sectPr w:rsidR="00C74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06"/>
    <w:rsid w:val="00201C44"/>
    <w:rsid w:val="002D3255"/>
    <w:rsid w:val="00574739"/>
    <w:rsid w:val="00640290"/>
    <w:rsid w:val="0065616D"/>
    <w:rsid w:val="006766CE"/>
    <w:rsid w:val="006D2A8B"/>
    <w:rsid w:val="00735372"/>
    <w:rsid w:val="007358B1"/>
    <w:rsid w:val="00976EEE"/>
    <w:rsid w:val="00A25BFA"/>
    <w:rsid w:val="00A645F7"/>
    <w:rsid w:val="00AA61CE"/>
    <w:rsid w:val="00BA3A7A"/>
    <w:rsid w:val="00C63C65"/>
    <w:rsid w:val="00C74370"/>
    <w:rsid w:val="00C80525"/>
    <w:rsid w:val="00CF0F8F"/>
    <w:rsid w:val="00CF6706"/>
    <w:rsid w:val="00DE1AD1"/>
    <w:rsid w:val="00E73EB6"/>
    <w:rsid w:val="00E76D36"/>
    <w:rsid w:val="00E9650D"/>
    <w:rsid w:val="00EC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5BF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5BFA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A25BFA"/>
  </w:style>
  <w:style w:type="character" w:styleId="a3">
    <w:name w:val="Hyperlink"/>
    <w:basedOn w:val="a0"/>
    <w:uiPriority w:val="99"/>
    <w:semiHidden/>
    <w:unhideWhenUsed/>
    <w:rsid w:val="00A25BFA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25BFA"/>
    <w:rPr>
      <w:rFonts w:ascii="Times New Roman" w:hAnsi="Times New Roman" w:cs="Times New Roman" w:hint="default"/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25B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19"/>
      <w:szCs w:val="19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5BFA"/>
    <w:rPr>
      <w:rFonts w:ascii="Courier New" w:eastAsia="Times New Roman" w:hAnsi="Courier New" w:cs="Times New Roman"/>
      <w:sz w:val="19"/>
      <w:szCs w:val="19"/>
    </w:rPr>
  </w:style>
  <w:style w:type="paragraph" w:styleId="a5">
    <w:name w:val="header"/>
    <w:basedOn w:val="a"/>
    <w:link w:val="a6"/>
    <w:uiPriority w:val="99"/>
    <w:semiHidden/>
    <w:unhideWhenUsed/>
    <w:rsid w:val="00A25BF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A25B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25BF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A25B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A25BF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A25BF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b">
    <w:name w:val="Body Text"/>
    <w:basedOn w:val="a"/>
    <w:link w:val="ac"/>
    <w:uiPriority w:val="99"/>
    <w:semiHidden/>
    <w:unhideWhenUsed/>
    <w:rsid w:val="00A25BF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A25BFA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Subtitle"/>
    <w:basedOn w:val="a"/>
    <w:next w:val="a"/>
    <w:link w:val="ae"/>
    <w:uiPriority w:val="99"/>
    <w:qFormat/>
    <w:rsid w:val="00A25BFA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99"/>
    <w:rsid w:val="00A25BFA"/>
    <w:rPr>
      <w:rFonts w:ascii="Cambria" w:eastAsia="Times New Roman" w:hAnsi="Cambria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A25BFA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25BFA"/>
    <w:rPr>
      <w:rFonts w:ascii="Tahoma" w:eastAsia="Times New Roman" w:hAnsi="Tahoma" w:cs="Times New Roman"/>
      <w:sz w:val="16"/>
      <w:szCs w:val="16"/>
    </w:rPr>
  </w:style>
  <w:style w:type="paragraph" w:styleId="af1">
    <w:name w:val="No Spacing"/>
    <w:uiPriority w:val="1"/>
    <w:qFormat/>
    <w:rsid w:val="00A25B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25B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2">
    <w:name w:val="Нормальный (таблица)"/>
    <w:basedOn w:val="a"/>
    <w:next w:val="a"/>
    <w:uiPriority w:val="99"/>
    <w:rsid w:val="00A25BF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3">
    <w:name w:val="Таблицы (моноширинный)"/>
    <w:basedOn w:val="a"/>
    <w:next w:val="a"/>
    <w:rsid w:val="00A25BF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basedOn w:val="a"/>
    <w:rsid w:val="00A25BFA"/>
    <w:pPr>
      <w:spacing w:before="240" w:after="100" w:afterAutospacing="1" w:line="240" w:lineRule="auto"/>
      <w:ind w:firstLine="225"/>
    </w:pPr>
    <w:rPr>
      <w:rFonts w:ascii="Verdana" w:eastAsia="Times New Roman" w:hAnsi="Verdana" w:cs="Times New Roman"/>
      <w:color w:val="000000"/>
      <w:sz w:val="16"/>
      <w:szCs w:val="16"/>
      <w:lang w:eastAsia="ru-RU"/>
    </w:rPr>
  </w:style>
  <w:style w:type="paragraph" w:customStyle="1" w:styleId="ConsPlusNonformat">
    <w:name w:val="ConsPlusNonformat"/>
    <w:rsid w:val="00A25BF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25B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2">
    <w:name w:val="Верхний колонтитул Знак1"/>
    <w:basedOn w:val="a0"/>
    <w:uiPriority w:val="99"/>
    <w:rsid w:val="00A25BFA"/>
    <w:rPr>
      <w:rFonts w:ascii="Times New Roman" w:hAnsi="Times New Roman" w:cs="Times New Roman" w:hint="default"/>
    </w:rPr>
  </w:style>
  <w:style w:type="character" w:customStyle="1" w:styleId="13">
    <w:name w:val="Нижний колонтитул Знак1"/>
    <w:basedOn w:val="a0"/>
    <w:uiPriority w:val="99"/>
    <w:rsid w:val="00A25BFA"/>
    <w:rPr>
      <w:rFonts w:ascii="Times New Roman" w:hAnsi="Times New Roman" w:cs="Times New Roman" w:hint="default"/>
    </w:rPr>
  </w:style>
  <w:style w:type="character" w:customStyle="1" w:styleId="HeaderChar">
    <w:name w:val="Header Char"/>
    <w:uiPriority w:val="99"/>
    <w:locked/>
    <w:rsid w:val="00A25BFA"/>
    <w:rPr>
      <w:rFonts w:ascii="Times New Roman" w:hAnsi="Times New Roman" w:cs="Times New Roman" w:hint="default"/>
      <w:sz w:val="20"/>
      <w:lang w:val="x-none" w:eastAsia="ru-RU"/>
    </w:rPr>
  </w:style>
  <w:style w:type="character" w:customStyle="1" w:styleId="FooterChar">
    <w:name w:val="Footer Char"/>
    <w:uiPriority w:val="99"/>
    <w:locked/>
    <w:rsid w:val="00A25BFA"/>
    <w:rPr>
      <w:rFonts w:ascii="Times New Roman" w:hAnsi="Times New Roman" w:cs="Times New Roman" w:hint="default"/>
      <w:sz w:val="20"/>
      <w:lang w:val="x-none" w:eastAsia="ru-RU"/>
    </w:rPr>
  </w:style>
  <w:style w:type="character" w:customStyle="1" w:styleId="af4">
    <w:name w:val="Продолжение ссылки"/>
    <w:rsid w:val="00A25BFA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5BF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5BFA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A25BFA"/>
  </w:style>
  <w:style w:type="character" w:styleId="a3">
    <w:name w:val="Hyperlink"/>
    <w:basedOn w:val="a0"/>
    <w:uiPriority w:val="99"/>
    <w:semiHidden/>
    <w:unhideWhenUsed/>
    <w:rsid w:val="00A25BFA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25BFA"/>
    <w:rPr>
      <w:rFonts w:ascii="Times New Roman" w:hAnsi="Times New Roman" w:cs="Times New Roman" w:hint="default"/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25B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19"/>
      <w:szCs w:val="19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5BFA"/>
    <w:rPr>
      <w:rFonts w:ascii="Courier New" w:eastAsia="Times New Roman" w:hAnsi="Courier New" w:cs="Times New Roman"/>
      <w:sz w:val="19"/>
      <w:szCs w:val="19"/>
    </w:rPr>
  </w:style>
  <w:style w:type="paragraph" w:styleId="a5">
    <w:name w:val="header"/>
    <w:basedOn w:val="a"/>
    <w:link w:val="a6"/>
    <w:uiPriority w:val="99"/>
    <w:semiHidden/>
    <w:unhideWhenUsed/>
    <w:rsid w:val="00A25BF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A25B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25BF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A25B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A25BF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A25BF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b">
    <w:name w:val="Body Text"/>
    <w:basedOn w:val="a"/>
    <w:link w:val="ac"/>
    <w:uiPriority w:val="99"/>
    <w:semiHidden/>
    <w:unhideWhenUsed/>
    <w:rsid w:val="00A25BF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A25BFA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Subtitle"/>
    <w:basedOn w:val="a"/>
    <w:next w:val="a"/>
    <w:link w:val="ae"/>
    <w:uiPriority w:val="99"/>
    <w:qFormat/>
    <w:rsid w:val="00A25BFA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99"/>
    <w:rsid w:val="00A25BFA"/>
    <w:rPr>
      <w:rFonts w:ascii="Cambria" w:eastAsia="Times New Roman" w:hAnsi="Cambria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A25BFA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25BFA"/>
    <w:rPr>
      <w:rFonts w:ascii="Tahoma" w:eastAsia="Times New Roman" w:hAnsi="Tahoma" w:cs="Times New Roman"/>
      <w:sz w:val="16"/>
      <w:szCs w:val="16"/>
    </w:rPr>
  </w:style>
  <w:style w:type="paragraph" w:styleId="af1">
    <w:name w:val="No Spacing"/>
    <w:uiPriority w:val="1"/>
    <w:qFormat/>
    <w:rsid w:val="00A25B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25B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2">
    <w:name w:val="Нормальный (таблица)"/>
    <w:basedOn w:val="a"/>
    <w:next w:val="a"/>
    <w:uiPriority w:val="99"/>
    <w:rsid w:val="00A25BF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3">
    <w:name w:val="Таблицы (моноширинный)"/>
    <w:basedOn w:val="a"/>
    <w:next w:val="a"/>
    <w:rsid w:val="00A25BF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basedOn w:val="a"/>
    <w:rsid w:val="00A25BFA"/>
    <w:pPr>
      <w:spacing w:before="240" w:after="100" w:afterAutospacing="1" w:line="240" w:lineRule="auto"/>
      <w:ind w:firstLine="225"/>
    </w:pPr>
    <w:rPr>
      <w:rFonts w:ascii="Verdana" w:eastAsia="Times New Roman" w:hAnsi="Verdana" w:cs="Times New Roman"/>
      <w:color w:val="000000"/>
      <w:sz w:val="16"/>
      <w:szCs w:val="16"/>
      <w:lang w:eastAsia="ru-RU"/>
    </w:rPr>
  </w:style>
  <w:style w:type="paragraph" w:customStyle="1" w:styleId="ConsPlusNonformat">
    <w:name w:val="ConsPlusNonformat"/>
    <w:rsid w:val="00A25BF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25B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2">
    <w:name w:val="Верхний колонтитул Знак1"/>
    <w:basedOn w:val="a0"/>
    <w:uiPriority w:val="99"/>
    <w:rsid w:val="00A25BFA"/>
    <w:rPr>
      <w:rFonts w:ascii="Times New Roman" w:hAnsi="Times New Roman" w:cs="Times New Roman" w:hint="default"/>
    </w:rPr>
  </w:style>
  <w:style w:type="character" w:customStyle="1" w:styleId="13">
    <w:name w:val="Нижний колонтитул Знак1"/>
    <w:basedOn w:val="a0"/>
    <w:uiPriority w:val="99"/>
    <w:rsid w:val="00A25BFA"/>
    <w:rPr>
      <w:rFonts w:ascii="Times New Roman" w:hAnsi="Times New Roman" w:cs="Times New Roman" w:hint="default"/>
    </w:rPr>
  </w:style>
  <w:style w:type="character" w:customStyle="1" w:styleId="HeaderChar">
    <w:name w:val="Header Char"/>
    <w:uiPriority w:val="99"/>
    <w:locked/>
    <w:rsid w:val="00A25BFA"/>
    <w:rPr>
      <w:rFonts w:ascii="Times New Roman" w:hAnsi="Times New Roman" w:cs="Times New Roman" w:hint="default"/>
      <w:sz w:val="20"/>
      <w:lang w:val="x-none" w:eastAsia="ru-RU"/>
    </w:rPr>
  </w:style>
  <w:style w:type="character" w:customStyle="1" w:styleId="FooterChar">
    <w:name w:val="Footer Char"/>
    <w:uiPriority w:val="99"/>
    <w:locked/>
    <w:rsid w:val="00A25BFA"/>
    <w:rPr>
      <w:rFonts w:ascii="Times New Roman" w:hAnsi="Times New Roman" w:cs="Times New Roman" w:hint="default"/>
      <w:sz w:val="20"/>
      <w:lang w:val="x-none" w:eastAsia="ru-RU"/>
    </w:rPr>
  </w:style>
  <w:style w:type="character" w:customStyle="1" w:styleId="af4">
    <w:name w:val="Продолжение ссылки"/>
    <w:rsid w:val="00A25BFA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5A910231AA6D67AA878FF1519588FD369D1A4F78C0C0164380D73956617931B11B7894C41348762150F9t3j1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15A910231AA6D67AA878FF1519588FD369D1A4F78C0C0164380D73956617931B11B7894C41348762055F8t3j0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15A910231AA6D67AA878FF1519588FD369D1A4F78C0C0164380D73956617931B11B7894C41348772156F4t3j0G" TargetMode="External"/><Relationship Id="rId5" Type="http://schemas.openxmlformats.org/officeDocument/2006/relationships/hyperlink" Target="consultantplus://offline/ref=B15A910231AA6D67AA878FF1519588FD369D1A4F78C0C0164380D73956617931B11B7894C41348772050F3t3j5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12</Pages>
  <Words>3517</Words>
  <Characters>20051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Юрист</cp:lastModifiedBy>
  <cp:revision>5</cp:revision>
  <dcterms:created xsi:type="dcterms:W3CDTF">2018-04-10T10:37:00Z</dcterms:created>
  <dcterms:modified xsi:type="dcterms:W3CDTF">2018-04-23T11:39:00Z</dcterms:modified>
</cp:coreProperties>
</file>