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652"/>
      </w:tblGrid>
      <w:tr w:rsidR="001C729C" w:rsidRPr="0084624D" w:rsidTr="00577E64">
        <w:tc>
          <w:tcPr>
            <w:tcW w:w="3652" w:type="dxa"/>
            <w:shd w:val="clear" w:color="auto" w:fill="auto"/>
          </w:tcPr>
          <w:p w:rsidR="001C729C" w:rsidRPr="0084624D" w:rsidRDefault="001C729C" w:rsidP="00577E64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АДМИНИСТРАЦИЯ</w:t>
            </w:r>
          </w:p>
          <w:p w:rsidR="001C729C" w:rsidRPr="0084624D" w:rsidRDefault="001C729C" w:rsidP="00577E64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Сельского поселения</w:t>
            </w:r>
          </w:p>
          <w:p w:rsidR="001C729C" w:rsidRPr="0084624D" w:rsidRDefault="001C729C" w:rsidP="00577E64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КРАСНОСАМАРСКОЕ</w:t>
            </w:r>
          </w:p>
          <w:p w:rsidR="001C729C" w:rsidRPr="0084624D" w:rsidRDefault="001C729C" w:rsidP="00577E64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Муниципального района</w:t>
            </w:r>
          </w:p>
          <w:p w:rsidR="001C729C" w:rsidRPr="0084624D" w:rsidRDefault="001C729C" w:rsidP="00577E64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Кинельский</w:t>
            </w:r>
          </w:p>
          <w:p w:rsidR="001C729C" w:rsidRPr="0084624D" w:rsidRDefault="001C729C" w:rsidP="00577E64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Самарской области</w:t>
            </w:r>
          </w:p>
        </w:tc>
      </w:tr>
      <w:tr w:rsidR="001C729C" w:rsidTr="00577E64">
        <w:tc>
          <w:tcPr>
            <w:tcW w:w="3652" w:type="dxa"/>
            <w:shd w:val="clear" w:color="auto" w:fill="auto"/>
          </w:tcPr>
          <w:p w:rsidR="001C729C" w:rsidRPr="0084624D" w:rsidRDefault="001C729C" w:rsidP="00577E64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1C729C" w:rsidRPr="0084624D" w:rsidRDefault="001C729C" w:rsidP="00577E6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4624D">
              <w:rPr>
                <w:b/>
                <w:sz w:val="28"/>
                <w:szCs w:val="28"/>
              </w:rPr>
              <w:t>ПОСТАНОВЛЕНИЕ</w:t>
            </w:r>
          </w:p>
          <w:p w:rsidR="001C729C" w:rsidRPr="0084624D" w:rsidRDefault="001C729C" w:rsidP="00577E6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4624D">
              <w:rPr>
                <w:b/>
                <w:sz w:val="28"/>
                <w:szCs w:val="28"/>
              </w:rPr>
              <w:t xml:space="preserve">от  </w:t>
            </w:r>
            <w:r>
              <w:rPr>
                <w:b/>
                <w:sz w:val="28"/>
                <w:szCs w:val="28"/>
              </w:rPr>
              <w:t>20.04.2018</w:t>
            </w:r>
            <w:r w:rsidRPr="0084624D">
              <w:rPr>
                <w:b/>
                <w:sz w:val="28"/>
                <w:szCs w:val="28"/>
              </w:rPr>
              <w:t xml:space="preserve"> г. № </w:t>
            </w:r>
            <w:r w:rsidR="000F0292">
              <w:rPr>
                <w:b/>
                <w:sz w:val="28"/>
                <w:szCs w:val="28"/>
              </w:rPr>
              <w:t>34</w:t>
            </w:r>
          </w:p>
          <w:p w:rsidR="001C729C" w:rsidRPr="001C729C" w:rsidRDefault="001C729C" w:rsidP="00577E6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C72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с. Красносамарское</w:t>
            </w:r>
          </w:p>
        </w:tc>
      </w:tr>
    </w:tbl>
    <w:p w:rsidR="001C729C" w:rsidRDefault="001C729C" w:rsidP="001C729C">
      <w:pPr>
        <w:spacing w:after="1" w:line="280" w:lineRule="atLeast"/>
        <w:rPr>
          <w:rFonts w:ascii="Times New Roman" w:hAnsi="Times New Roman" w:cs="Times New Roman"/>
          <w:sz w:val="24"/>
          <w:szCs w:val="24"/>
        </w:rPr>
      </w:pPr>
    </w:p>
    <w:p w:rsidR="001C729C" w:rsidRPr="007771D0" w:rsidRDefault="001C729C" w:rsidP="007771D0">
      <w:pPr>
        <w:spacing w:after="1" w:line="28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1D0">
        <w:rPr>
          <w:rFonts w:ascii="Times New Roman" w:hAnsi="Times New Roman" w:cs="Times New Roman"/>
          <w:b/>
          <w:sz w:val="28"/>
          <w:szCs w:val="28"/>
        </w:rPr>
        <w:t xml:space="preserve">«Об утверждении Порядка </w:t>
      </w:r>
      <w:r w:rsidRPr="007771D0">
        <w:rPr>
          <w:rFonts w:ascii="Times New Roman" w:eastAsia="Calibri" w:hAnsi="Times New Roman" w:cs="Times New Roman"/>
          <w:b/>
          <w:sz w:val="28"/>
          <w:szCs w:val="28"/>
        </w:rPr>
        <w:t xml:space="preserve">создания </w:t>
      </w:r>
    </w:p>
    <w:p w:rsidR="001C729C" w:rsidRPr="007771D0" w:rsidRDefault="001C729C" w:rsidP="007771D0">
      <w:pPr>
        <w:spacing w:after="1" w:line="28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1D0">
        <w:rPr>
          <w:rFonts w:ascii="Times New Roman" w:eastAsia="Calibri" w:hAnsi="Times New Roman" w:cs="Times New Roman"/>
          <w:b/>
          <w:sz w:val="28"/>
          <w:szCs w:val="28"/>
        </w:rPr>
        <w:t xml:space="preserve">координационных или совещательных органов </w:t>
      </w:r>
    </w:p>
    <w:p w:rsidR="001C729C" w:rsidRPr="007771D0" w:rsidRDefault="001C729C" w:rsidP="007771D0">
      <w:pPr>
        <w:spacing w:after="1" w:line="28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1D0">
        <w:rPr>
          <w:rFonts w:ascii="Times New Roman" w:eastAsia="Calibri" w:hAnsi="Times New Roman" w:cs="Times New Roman"/>
          <w:b/>
          <w:sz w:val="28"/>
          <w:szCs w:val="28"/>
        </w:rPr>
        <w:t xml:space="preserve">в области развития малого и среднего предпринимательства </w:t>
      </w:r>
    </w:p>
    <w:p w:rsidR="001C729C" w:rsidRPr="007771D0" w:rsidRDefault="001C729C" w:rsidP="007771D0">
      <w:pPr>
        <w:spacing w:after="1" w:line="28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1D0">
        <w:rPr>
          <w:rFonts w:ascii="Times New Roman" w:eastAsia="Calibri" w:hAnsi="Times New Roman" w:cs="Times New Roman"/>
          <w:b/>
          <w:sz w:val="28"/>
          <w:szCs w:val="28"/>
        </w:rPr>
        <w:t>при администрации сельского поселения Красносамарское»</w:t>
      </w:r>
    </w:p>
    <w:p w:rsidR="001C729C" w:rsidRPr="007771D0" w:rsidRDefault="001C729C" w:rsidP="007771D0">
      <w:pPr>
        <w:spacing w:after="1" w:line="28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C729C" w:rsidRPr="007771D0" w:rsidRDefault="001C729C" w:rsidP="007771D0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proofErr w:type="gramStart"/>
      <w:r w:rsidRPr="007771D0">
        <w:rPr>
          <w:rFonts w:ascii="Times New Roman" w:eastAsia="Calibri" w:hAnsi="Times New Roman" w:cs="Times New Roman"/>
          <w:sz w:val="28"/>
          <w:szCs w:val="28"/>
        </w:rPr>
        <w:t>Руководствуясь</w:t>
      </w:r>
      <w:r w:rsidRPr="007771D0">
        <w:rPr>
          <w:rFonts w:ascii="Times New Roman" w:hAnsi="Times New Roman" w:cs="Times New Roman"/>
          <w:sz w:val="28"/>
          <w:szCs w:val="28"/>
        </w:rPr>
        <w:t xml:space="preserve"> Решением Собрания представителей сельского поселения Красносамарское муниципального района Кинельский Самарской области от 20.04.2018 г. №167 «О рассмотрении предложения Кинельской межрайонной прокуратуры «О рассмотрении проекта и принятии нормативного правового акта»</w:t>
      </w:r>
      <w:r w:rsidR="007771D0" w:rsidRPr="007771D0">
        <w:rPr>
          <w:rFonts w:ascii="Times New Roman" w:hAnsi="Times New Roman" w:cs="Times New Roman"/>
          <w:sz w:val="28"/>
          <w:szCs w:val="28"/>
        </w:rPr>
        <w:t xml:space="preserve">, в </w:t>
      </w:r>
      <w:r w:rsidR="007771D0" w:rsidRPr="007771D0">
        <w:rPr>
          <w:rFonts w:ascii="Times New Roman" w:hAnsi="Times New Roman" w:cs="Times New Roman"/>
          <w:sz w:val="28"/>
        </w:rPr>
        <w:t xml:space="preserve">соответствии с п. 4 ст. 13 Федерального </w:t>
      </w:r>
      <w:r w:rsidR="007771D0" w:rsidRPr="007771D0"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7771D0" w:rsidRPr="007771D0">
        <w:rPr>
          <w:rFonts w:ascii="Times New Roman" w:hAnsi="Times New Roman" w:cs="Times New Roman"/>
          <w:sz w:val="28"/>
        </w:rPr>
        <w:t>от 24.07.2007 № 209-ФЗ «О развитии малого и среднего предпринимательства в Российской Федерации», Уставом сельского поселения Красносамарское</w:t>
      </w:r>
      <w:proofErr w:type="gramEnd"/>
    </w:p>
    <w:p w:rsidR="007771D0" w:rsidRPr="007771D0" w:rsidRDefault="007771D0" w:rsidP="007771D0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71D0" w:rsidRPr="007771D0" w:rsidRDefault="007771D0" w:rsidP="007771D0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1D0">
        <w:rPr>
          <w:rFonts w:ascii="Times New Roman" w:eastAsia="Calibri" w:hAnsi="Times New Roman" w:cs="Times New Roman"/>
          <w:b/>
          <w:sz w:val="28"/>
          <w:szCs w:val="28"/>
        </w:rPr>
        <w:t>ПОСТАНОВЛЯЮ:</w:t>
      </w:r>
    </w:p>
    <w:p w:rsidR="007771D0" w:rsidRPr="007771D0" w:rsidRDefault="007771D0" w:rsidP="007771D0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71D0" w:rsidRPr="007771D0" w:rsidRDefault="007771D0" w:rsidP="007771D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1D0">
        <w:rPr>
          <w:rFonts w:ascii="Times New Roman" w:hAnsi="Times New Roman" w:cs="Times New Roman"/>
          <w:sz w:val="28"/>
          <w:szCs w:val="28"/>
        </w:rPr>
        <w:t>1. Утвердить Порядок создания координационных или совещательных органов в области развития малого и среднего предпринимательства при администрации сельского поселения Красносамарское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</w:t>
      </w:r>
      <w:r w:rsidRPr="007771D0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7771D0" w:rsidRPr="007771D0" w:rsidRDefault="007771D0" w:rsidP="007771D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7771D0">
        <w:rPr>
          <w:rFonts w:ascii="Times New Roman" w:hAnsi="Times New Roman" w:cs="Times New Roman"/>
          <w:sz w:val="28"/>
          <w:szCs w:val="28"/>
        </w:rPr>
        <w:t xml:space="preserve">2. </w:t>
      </w:r>
      <w:r w:rsidRPr="007771D0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Опубликовать  настоящее постановление в газете «Вестник сельского поселения Красносамарское», на официальном сайте в сети «Интернет».</w:t>
      </w:r>
    </w:p>
    <w:p w:rsidR="007771D0" w:rsidRPr="007771D0" w:rsidRDefault="007771D0" w:rsidP="007771D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7771D0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3. Настоящее постановление вступает в силу на следующий день после его официального опубликования.</w:t>
      </w:r>
    </w:p>
    <w:p w:rsidR="007771D0" w:rsidRPr="007771D0" w:rsidRDefault="007771D0" w:rsidP="007771D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7771D0">
        <w:rPr>
          <w:rFonts w:ascii="Times New Roman" w:hAnsi="Times New Roman" w:cs="Times New Roman"/>
          <w:sz w:val="28"/>
          <w:szCs w:val="28"/>
          <w:lang w:eastAsia="zh-CN"/>
        </w:rPr>
        <w:t xml:space="preserve">4. </w:t>
      </w:r>
      <w:proofErr w:type="gramStart"/>
      <w:r w:rsidRPr="007771D0">
        <w:rPr>
          <w:rFonts w:ascii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7771D0">
        <w:rPr>
          <w:rFonts w:ascii="Times New Roman" w:hAnsi="Times New Roman" w:cs="Times New Roman"/>
          <w:sz w:val="28"/>
          <w:szCs w:val="28"/>
          <w:lang w:eastAsia="zh-CN"/>
        </w:rPr>
        <w:t xml:space="preserve"> выполнением настоящего постановления оставляю за собой.</w:t>
      </w:r>
    </w:p>
    <w:p w:rsidR="007771D0" w:rsidRDefault="007771D0" w:rsidP="007771D0">
      <w:pPr>
        <w:pStyle w:val="a4"/>
        <w:jc w:val="both"/>
        <w:rPr>
          <w:b/>
          <w:bCs/>
          <w:sz w:val="28"/>
          <w:szCs w:val="28"/>
        </w:rPr>
      </w:pPr>
    </w:p>
    <w:p w:rsidR="007771D0" w:rsidRPr="007771D0" w:rsidRDefault="007771D0" w:rsidP="007771D0">
      <w:pPr>
        <w:pStyle w:val="a4"/>
        <w:jc w:val="both"/>
        <w:rPr>
          <w:b/>
          <w:bCs/>
          <w:sz w:val="28"/>
          <w:szCs w:val="28"/>
        </w:rPr>
      </w:pPr>
      <w:r w:rsidRPr="007771D0">
        <w:rPr>
          <w:b/>
          <w:bCs/>
          <w:sz w:val="28"/>
          <w:szCs w:val="28"/>
        </w:rPr>
        <w:t xml:space="preserve">Глава сельского поселения </w:t>
      </w:r>
    </w:p>
    <w:p w:rsidR="001C729C" w:rsidRPr="007771D0" w:rsidRDefault="007771D0" w:rsidP="007771D0">
      <w:pPr>
        <w:pStyle w:val="a4"/>
        <w:jc w:val="both"/>
        <w:rPr>
          <w:sz w:val="24"/>
          <w:szCs w:val="24"/>
        </w:rPr>
      </w:pPr>
      <w:r w:rsidRPr="007771D0">
        <w:rPr>
          <w:b/>
          <w:bCs/>
          <w:sz w:val="28"/>
          <w:szCs w:val="28"/>
        </w:rPr>
        <w:t>Красносамарское                                                                       Л.И. Юрчакова</w:t>
      </w:r>
    </w:p>
    <w:p w:rsidR="007771D0" w:rsidRDefault="007771D0" w:rsidP="001C729C">
      <w:pPr>
        <w:spacing w:after="1" w:line="28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729C" w:rsidRPr="001C729C" w:rsidRDefault="001C729C" w:rsidP="001C729C">
      <w:pPr>
        <w:spacing w:after="1" w:line="28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1C729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1C729C" w:rsidRPr="001C729C" w:rsidRDefault="001C729C" w:rsidP="001C729C">
      <w:pPr>
        <w:spacing w:after="1" w:line="28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1C729C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1C729C" w:rsidRPr="001C729C" w:rsidRDefault="001C729C" w:rsidP="001C729C">
      <w:pPr>
        <w:spacing w:after="1" w:line="28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1C729C">
        <w:rPr>
          <w:rFonts w:ascii="Times New Roman" w:hAnsi="Times New Roman" w:cs="Times New Roman"/>
          <w:sz w:val="24"/>
          <w:szCs w:val="24"/>
        </w:rPr>
        <w:t xml:space="preserve">сельского поселения Красносамарское </w:t>
      </w:r>
    </w:p>
    <w:p w:rsidR="001C729C" w:rsidRPr="001C729C" w:rsidRDefault="001C729C" w:rsidP="001C729C">
      <w:pPr>
        <w:spacing w:after="1" w:line="28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1C729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0F0292">
        <w:rPr>
          <w:rFonts w:ascii="Times New Roman" w:hAnsi="Times New Roman" w:cs="Times New Roman"/>
          <w:sz w:val="24"/>
          <w:szCs w:val="24"/>
        </w:rPr>
        <w:t>.04.2018 г. №34</w:t>
      </w:r>
      <w:bookmarkStart w:id="0" w:name="_GoBack"/>
      <w:bookmarkEnd w:id="0"/>
    </w:p>
    <w:p w:rsidR="001C729C" w:rsidRDefault="001C729C" w:rsidP="00D159A1">
      <w:pPr>
        <w:spacing w:after="1" w:line="280" w:lineRule="atLeast"/>
        <w:jc w:val="center"/>
        <w:rPr>
          <w:rFonts w:ascii="Times New Roman" w:hAnsi="Times New Roman" w:cs="Times New Roman"/>
          <w:b/>
          <w:sz w:val="28"/>
        </w:rPr>
      </w:pPr>
    </w:p>
    <w:p w:rsidR="00D159A1" w:rsidRDefault="00D159A1" w:rsidP="00D159A1">
      <w:pPr>
        <w:spacing w:after="1" w:line="280" w:lineRule="atLeast"/>
        <w:jc w:val="center"/>
      </w:pPr>
      <w:r>
        <w:rPr>
          <w:rFonts w:ascii="Times New Roman" w:hAnsi="Times New Roman" w:cs="Times New Roman"/>
          <w:b/>
          <w:sz w:val="28"/>
        </w:rPr>
        <w:t>ПОРЯДОК</w:t>
      </w:r>
    </w:p>
    <w:p w:rsidR="001C729C" w:rsidRPr="001C729C" w:rsidRDefault="001C729C" w:rsidP="00D159A1">
      <w:pPr>
        <w:spacing w:after="1" w:line="28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729C">
        <w:rPr>
          <w:rFonts w:ascii="Times New Roman" w:hAnsi="Times New Roman" w:cs="Times New Roman"/>
          <w:b/>
          <w:sz w:val="26"/>
          <w:szCs w:val="26"/>
        </w:rPr>
        <w:t xml:space="preserve">создания координационных или совещательных органов </w:t>
      </w:r>
    </w:p>
    <w:p w:rsidR="00D159A1" w:rsidRPr="001C729C" w:rsidRDefault="001C729C" w:rsidP="00D159A1">
      <w:pPr>
        <w:spacing w:after="1" w:line="280" w:lineRule="atLeast"/>
        <w:jc w:val="center"/>
        <w:rPr>
          <w:sz w:val="26"/>
          <w:szCs w:val="26"/>
        </w:rPr>
      </w:pPr>
      <w:r w:rsidRPr="001C729C">
        <w:rPr>
          <w:rFonts w:ascii="Times New Roman" w:hAnsi="Times New Roman" w:cs="Times New Roman"/>
          <w:b/>
          <w:sz w:val="26"/>
          <w:szCs w:val="26"/>
        </w:rPr>
        <w:t>в области развития малого и среднего предпринимательства</w:t>
      </w:r>
    </w:p>
    <w:p w:rsidR="00D159A1" w:rsidRPr="001C729C" w:rsidRDefault="001C729C" w:rsidP="00D159A1">
      <w:pPr>
        <w:spacing w:after="1" w:line="28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729C">
        <w:rPr>
          <w:rFonts w:ascii="Times New Roman" w:hAnsi="Times New Roman" w:cs="Times New Roman"/>
          <w:b/>
          <w:sz w:val="26"/>
          <w:szCs w:val="26"/>
        </w:rPr>
        <w:t xml:space="preserve">при администрации сельского поселения </w:t>
      </w:r>
      <w:r>
        <w:rPr>
          <w:rFonts w:ascii="Times New Roman" w:hAnsi="Times New Roman" w:cs="Times New Roman"/>
          <w:b/>
          <w:sz w:val="26"/>
          <w:szCs w:val="26"/>
        </w:rPr>
        <w:t>К</w:t>
      </w:r>
      <w:r w:rsidRPr="001C729C">
        <w:rPr>
          <w:rFonts w:ascii="Times New Roman" w:hAnsi="Times New Roman" w:cs="Times New Roman"/>
          <w:b/>
          <w:sz w:val="26"/>
          <w:szCs w:val="26"/>
        </w:rPr>
        <w:t>расносамарское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C729C">
        <w:rPr>
          <w:rFonts w:ascii="Times New Roman" w:hAnsi="Times New Roman" w:cs="Times New Roman"/>
          <w:b/>
          <w:sz w:val="26"/>
          <w:szCs w:val="26"/>
        </w:rPr>
        <w:t xml:space="preserve">муниципального района </w:t>
      </w:r>
      <w:r>
        <w:rPr>
          <w:rFonts w:ascii="Times New Roman" w:hAnsi="Times New Roman" w:cs="Times New Roman"/>
          <w:b/>
          <w:sz w:val="26"/>
          <w:szCs w:val="26"/>
        </w:rPr>
        <w:t>К</w:t>
      </w:r>
      <w:r w:rsidRPr="001C729C">
        <w:rPr>
          <w:rFonts w:ascii="Times New Roman" w:hAnsi="Times New Roman" w:cs="Times New Roman"/>
          <w:b/>
          <w:sz w:val="26"/>
          <w:szCs w:val="26"/>
        </w:rPr>
        <w:t>инельский</w:t>
      </w:r>
      <w:r>
        <w:rPr>
          <w:rFonts w:ascii="Times New Roman" w:hAnsi="Times New Roman" w:cs="Times New Roman"/>
          <w:b/>
          <w:sz w:val="26"/>
          <w:szCs w:val="26"/>
        </w:rPr>
        <w:t xml:space="preserve"> Самарской области</w:t>
      </w:r>
    </w:p>
    <w:p w:rsidR="00D159A1" w:rsidRDefault="00D159A1" w:rsidP="00D159A1">
      <w:pPr>
        <w:spacing w:after="1" w:line="28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9A1" w:rsidRDefault="00D159A1" w:rsidP="00D159A1">
      <w:pPr>
        <w:pStyle w:val="a3"/>
        <w:numPr>
          <w:ilvl w:val="0"/>
          <w:numId w:val="1"/>
        </w:numPr>
        <w:spacing w:after="1" w:line="28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159A1" w:rsidRDefault="00D159A1" w:rsidP="00D159A1">
      <w:pPr>
        <w:spacing w:after="1" w:line="280" w:lineRule="atLeast"/>
        <w:jc w:val="both"/>
        <w:outlineLvl w:val="0"/>
        <w:rPr>
          <w:b/>
        </w:rPr>
      </w:pPr>
    </w:p>
    <w:p w:rsidR="00D159A1" w:rsidRDefault="00D159A1" w:rsidP="00D159A1">
      <w:pPr>
        <w:spacing w:after="1" w:line="280" w:lineRule="atLeas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Настоящий Порядок создания координационных или совещательных органов в области развития малого и среднего предпринимательства при администрации сельского поселения Красносамарское муниципального района Кинельский Самарской области  (далее - Порядок) разработан в соответствии с п. 4 ст. 13 Федерального </w:t>
      </w:r>
      <w:r>
        <w:rPr>
          <w:rFonts w:ascii="Times New Roman" w:hAnsi="Times New Roman" w:cs="Times New Roman"/>
          <w:sz w:val="28"/>
          <w:szCs w:val="28"/>
        </w:rPr>
        <w:t xml:space="preserve">закона </w:t>
      </w:r>
      <w:r>
        <w:rPr>
          <w:rFonts w:ascii="Times New Roman" w:hAnsi="Times New Roman" w:cs="Times New Roman"/>
          <w:sz w:val="28"/>
        </w:rPr>
        <w:t>от 24.07.2007 № 209-ФЗ «О развитии малого и среднего предпринимательства в Российской Федерации» и определяет цели и процедуру создания координационных или совещательных органов в области развития малого и среднего предпринимательства (далее - координационные или совещательные органы).</w:t>
      </w:r>
    </w:p>
    <w:p w:rsidR="00D159A1" w:rsidRDefault="00D159A1" w:rsidP="00D159A1">
      <w:pPr>
        <w:spacing w:after="1" w:line="280" w:lineRule="atLeas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Координационные или совещательные органы создаются для обеспечения участия представителей субъектов малого и среднего предпринимательства, некоммерческих организаций, выражающих интересы субъектов малого и среднего предпринимательства, в осуществлении муниципальной политики в области развития малого и среднего предпринимательства.</w:t>
      </w:r>
    </w:p>
    <w:p w:rsidR="00D159A1" w:rsidRDefault="00D159A1" w:rsidP="00D159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Координационные органы могут быть созданы по инициативе органов местного самоуправления или некоммерческих организаций, выражающих интересы субъектов малого и среднего предпринимательства при решении определенного круга задач или для проведения конкретных мероприятий.</w:t>
      </w:r>
    </w:p>
    <w:p w:rsidR="00D159A1" w:rsidRDefault="00D159A1" w:rsidP="00D159A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Совещательные органы именуются советами или комиссиями и образуются для предварительного рассмотрения вопросов и подготовки по ним предложений, носящих рекомендательный характер.</w:t>
      </w:r>
    </w:p>
    <w:p w:rsidR="00D159A1" w:rsidRDefault="00D159A1" w:rsidP="00D159A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Создаваемый совет или комиссия может одновременно являться и координационным, и совещательным органом.</w:t>
      </w:r>
    </w:p>
    <w:p w:rsidR="00D159A1" w:rsidRDefault="00D159A1" w:rsidP="00D159A1">
      <w:pPr>
        <w:spacing w:after="1" w:line="280" w:lineRule="atLeast"/>
        <w:ind w:firstLine="708"/>
        <w:jc w:val="both"/>
      </w:pPr>
    </w:p>
    <w:p w:rsidR="00D159A1" w:rsidRDefault="00D159A1" w:rsidP="00D159A1">
      <w:pPr>
        <w:spacing w:after="1" w:line="28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Основные цели координационных или совещательных органов</w:t>
      </w:r>
    </w:p>
    <w:p w:rsidR="00D159A1" w:rsidRDefault="00D159A1" w:rsidP="00D159A1">
      <w:pPr>
        <w:spacing w:before="280" w:after="1" w:line="280" w:lineRule="atLeast"/>
        <w:jc w:val="both"/>
      </w:pPr>
      <w:r>
        <w:rPr>
          <w:rFonts w:ascii="Times New Roman" w:hAnsi="Times New Roman" w:cs="Times New Roman"/>
          <w:sz w:val="28"/>
        </w:rPr>
        <w:t xml:space="preserve"> Координационные или совещательные органы создаются в целях:</w:t>
      </w:r>
    </w:p>
    <w:p w:rsidR="00D159A1" w:rsidRDefault="00D159A1" w:rsidP="00D159A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1. Привлечения субъектов малого и среднего предпринимательства к выработке и реализации политики в области развития малого и среднего предпринимательства в сельском поселении.</w:t>
      </w:r>
    </w:p>
    <w:p w:rsidR="00D159A1" w:rsidRDefault="00D159A1" w:rsidP="00D159A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lastRenderedPageBreak/>
        <w:t>2. Выдвижения и поддержки инициатив, направленных на реализацию политики в области развития малого и среднего предпринимательства в сельском поселении.</w:t>
      </w:r>
    </w:p>
    <w:p w:rsidR="00D159A1" w:rsidRDefault="00D159A1" w:rsidP="00D159A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3. Проведения общественной экспертизы проектов муниципальных нормативных правовых актов сельского поселения Красносамарское, регулирующих развитие малого и среднего предпринимательства.</w:t>
      </w:r>
    </w:p>
    <w:p w:rsidR="00D159A1" w:rsidRDefault="00D159A1" w:rsidP="00D159A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4. Выработки рекомендаций органам местного самоуправления сельского поселения Красносамарское при определении приоритетов в области развития малого и среднего предпринимательства.</w:t>
      </w:r>
    </w:p>
    <w:p w:rsidR="00D159A1" w:rsidRDefault="00D159A1" w:rsidP="00D159A1">
      <w:pPr>
        <w:spacing w:before="280" w:after="1" w:line="280" w:lineRule="atLeast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рекомендаций.</w:t>
      </w:r>
    </w:p>
    <w:p w:rsidR="00D159A1" w:rsidRDefault="00D159A1" w:rsidP="00D159A1">
      <w:pPr>
        <w:spacing w:before="280" w:after="1" w:line="280" w:lineRule="atLeast"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В иных целях, определяемых администрацией сельского поселения Красносамарское.</w:t>
      </w:r>
    </w:p>
    <w:p w:rsidR="00D159A1" w:rsidRDefault="00D159A1" w:rsidP="00D159A1">
      <w:pPr>
        <w:spacing w:before="220" w:after="1" w:line="220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Создание и состав координационных и совещательных органов</w:t>
      </w:r>
    </w:p>
    <w:p w:rsidR="00D159A1" w:rsidRDefault="00D159A1" w:rsidP="00D159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D159A1" w:rsidRDefault="00D159A1" w:rsidP="00D159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Координационные или совещательные органы могут быть созданы по инициативе:</w:t>
      </w:r>
    </w:p>
    <w:p w:rsidR="00D159A1" w:rsidRDefault="00D159A1" w:rsidP="00D159A1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</w:rPr>
        <w:t>- администрации сельского поселения Красносамарское;</w:t>
      </w:r>
    </w:p>
    <w:p w:rsidR="00D159A1" w:rsidRDefault="00D159A1" w:rsidP="00D159A1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</w:rPr>
        <w:t>- некоммерческих организаций, выражающих интересы субъектов малого и среднего предпринимательства.</w:t>
      </w:r>
    </w:p>
    <w:p w:rsidR="00D159A1" w:rsidRDefault="00D159A1" w:rsidP="00D159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случае обращения некоммерческих организаций, выражающих интересы субъектов малого и среднего предпринимательства к главе сельского поселения Красносамарское с предложением создать координационные или совещательные органы, администрация сельского поселения рассматривает данный вопрос и о принятом решении в течение месяца в письменной форме уведомляет такие некоммерческие организации.</w:t>
      </w:r>
    </w:p>
    <w:p w:rsidR="00D159A1" w:rsidRDefault="00D159A1" w:rsidP="00D159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Предложение должно содержать обоснование необходимости создания координационного или совещательного органа и список кандидатур, предлагаемых к включению в его состав.</w:t>
      </w:r>
    </w:p>
    <w:p w:rsidR="00D159A1" w:rsidRDefault="00D159A1" w:rsidP="00D159A1">
      <w:pPr>
        <w:spacing w:after="1" w:line="22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Председателем координационного или совещательного органа является глава сельского поселения Красносамарское.</w:t>
      </w:r>
    </w:p>
    <w:p w:rsidR="00D159A1" w:rsidRDefault="00D159A1" w:rsidP="00D159A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4. Положение о координационном или совещательном органе, состав и организация его деятельности утверждаются постановлением администрации сельского поселения Красносамарское.</w:t>
      </w:r>
    </w:p>
    <w:p w:rsidR="00256AF3" w:rsidRDefault="00D159A1" w:rsidP="00D159A1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5. Координационные или совещательные органы прекращают свою деятельность в соответствии с постановлением администрации сельского поселения Красносамарское.</w:t>
      </w:r>
    </w:p>
    <w:sectPr w:rsidR="00256AF3" w:rsidSect="00EE5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F336A"/>
    <w:multiLevelType w:val="hybridMultilevel"/>
    <w:tmpl w:val="B51EECE8"/>
    <w:lvl w:ilvl="0" w:tplc="06F8D8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5D09"/>
    <w:rsid w:val="000C0FD5"/>
    <w:rsid w:val="000E2FA8"/>
    <w:rsid w:val="000F0292"/>
    <w:rsid w:val="001C729C"/>
    <w:rsid w:val="00545D09"/>
    <w:rsid w:val="007771D0"/>
    <w:rsid w:val="00D159A1"/>
    <w:rsid w:val="00EE5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9A1"/>
    <w:pPr>
      <w:ind w:left="720"/>
      <w:contextualSpacing/>
    </w:pPr>
  </w:style>
  <w:style w:type="paragraph" w:styleId="a4">
    <w:name w:val="No Spacing"/>
    <w:link w:val="a5"/>
    <w:uiPriority w:val="1"/>
    <w:qFormat/>
    <w:rsid w:val="001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1C729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9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Юрист</cp:lastModifiedBy>
  <cp:revision>3</cp:revision>
  <dcterms:created xsi:type="dcterms:W3CDTF">2018-04-19T20:47:00Z</dcterms:created>
  <dcterms:modified xsi:type="dcterms:W3CDTF">2018-04-20T04:32:00Z</dcterms:modified>
</cp:coreProperties>
</file>