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     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E36EB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C06377" w:rsidRPr="00E36EB6" w:rsidRDefault="00C06377" w:rsidP="00C06377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E60E42">
        <w:rPr>
          <w:rFonts w:ascii="Times New Roman" w:hAnsi="Times New Roman"/>
          <w:sz w:val="28"/>
          <w:szCs w:val="28"/>
        </w:rPr>
        <w:t>от 2</w:t>
      </w:r>
      <w:r w:rsidR="002B222A">
        <w:rPr>
          <w:rFonts w:ascii="Times New Roman" w:hAnsi="Times New Roman"/>
          <w:sz w:val="28"/>
          <w:szCs w:val="28"/>
        </w:rPr>
        <w:t>5</w:t>
      </w:r>
      <w:r w:rsidR="00E60E42">
        <w:rPr>
          <w:rFonts w:ascii="Times New Roman" w:hAnsi="Times New Roman"/>
          <w:sz w:val="28"/>
          <w:szCs w:val="28"/>
        </w:rPr>
        <w:t>.</w:t>
      </w:r>
      <w:r w:rsidR="002B222A">
        <w:rPr>
          <w:rFonts w:ascii="Times New Roman" w:hAnsi="Times New Roman"/>
          <w:sz w:val="28"/>
          <w:szCs w:val="28"/>
        </w:rPr>
        <w:t>12</w:t>
      </w:r>
      <w:r w:rsidR="00E60E4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2017 </w:t>
      </w:r>
      <w:r w:rsidRPr="00E36EB6">
        <w:rPr>
          <w:rFonts w:ascii="Times New Roman" w:hAnsi="Times New Roman"/>
          <w:sz w:val="28"/>
          <w:szCs w:val="28"/>
        </w:rPr>
        <w:t>№</w:t>
      </w:r>
      <w:r w:rsidR="00E60E42">
        <w:rPr>
          <w:rFonts w:ascii="Times New Roman" w:hAnsi="Times New Roman"/>
          <w:sz w:val="28"/>
          <w:szCs w:val="28"/>
        </w:rPr>
        <w:t xml:space="preserve"> </w:t>
      </w:r>
      <w:r w:rsidR="002B222A">
        <w:rPr>
          <w:rFonts w:ascii="Times New Roman" w:hAnsi="Times New Roman"/>
          <w:sz w:val="28"/>
          <w:szCs w:val="28"/>
        </w:rPr>
        <w:t>10</w:t>
      </w:r>
      <w:r w:rsidR="006027C6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</w:p>
    <w:p w:rsidR="00C06377" w:rsidRDefault="00C06377" w:rsidP="00C06377">
      <w:pPr>
        <w:pStyle w:val="a3"/>
        <w:jc w:val="center"/>
        <w:rPr>
          <w:b/>
          <w:sz w:val="28"/>
          <w:szCs w:val="28"/>
        </w:rPr>
      </w:pP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«О внесении изменений в постановление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Администрации сельского поселения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 xml:space="preserve">Красносамарское от </w:t>
      </w:r>
      <w:r w:rsidR="003666FC">
        <w:rPr>
          <w:sz w:val="26"/>
          <w:szCs w:val="26"/>
        </w:rPr>
        <w:t>30</w:t>
      </w:r>
      <w:r w:rsidRPr="00C06377">
        <w:rPr>
          <w:sz w:val="26"/>
          <w:szCs w:val="26"/>
        </w:rPr>
        <w:t>.1</w:t>
      </w:r>
      <w:r w:rsidR="003666FC">
        <w:rPr>
          <w:sz w:val="26"/>
          <w:szCs w:val="26"/>
        </w:rPr>
        <w:t>1</w:t>
      </w:r>
      <w:r w:rsidRPr="00C06377">
        <w:rPr>
          <w:sz w:val="26"/>
          <w:szCs w:val="26"/>
        </w:rPr>
        <w:t>.2016  №1</w:t>
      </w:r>
      <w:r w:rsidR="003666FC">
        <w:rPr>
          <w:sz w:val="26"/>
          <w:szCs w:val="26"/>
        </w:rPr>
        <w:t>29</w:t>
      </w:r>
    </w:p>
    <w:p w:rsidR="002A3EFF" w:rsidRPr="002A3EFF" w:rsidRDefault="00C06377" w:rsidP="002A3EFF">
      <w:pPr>
        <w:pStyle w:val="a7"/>
        <w:ind w:right="-5"/>
        <w:jc w:val="left"/>
        <w:rPr>
          <w:color w:val="000000"/>
          <w:sz w:val="26"/>
          <w:szCs w:val="26"/>
          <w:lang w:val="ru-RU"/>
        </w:rPr>
      </w:pPr>
      <w:r w:rsidRPr="002A3EFF">
        <w:rPr>
          <w:sz w:val="26"/>
          <w:szCs w:val="26"/>
          <w:lang w:val="ru-RU"/>
        </w:rPr>
        <w:t>«</w:t>
      </w:r>
      <w:r w:rsidR="002A3EFF" w:rsidRPr="002A3EFF">
        <w:rPr>
          <w:color w:val="000000"/>
          <w:sz w:val="26"/>
          <w:szCs w:val="26"/>
          <w:lang w:val="ru-RU"/>
        </w:rPr>
        <w:t xml:space="preserve">Об утверждении муниципальной программы </w:t>
      </w:r>
    </w:p>
    <w:p w:rsidR="002A3EFF" w:rsidRPr="002A3EFF" w:rsidRDefault="002A3EFF" w:rsidP="002A3EFF">
      <w:pPr>
        <w:pStyle w:val="a7"/>
        <w:ind w:right="-5"/>
        <w:jc w:val="left"/>
        <w:rPr>
          <w:color w:val="000000"/>
          <w:sz w:val="26"/>
          <w:szCs w:val="26"/>
          <w:lang w:val="ru-RU"/>
        </w:rPr>
      </w:pPr>
      <w:r w:rsidRPr="002A3EFF">
        <w:rPr>
          <w:color w:val="000000"/>
          <w:sz w:val="26"/>
          <w:szCs w:val="26"/>
          <w:lang w:val="ru-RU"/>
        </w:rPr>
        <w:t xml:space="preserve">«Обеспечение пожарной безопасности на территории  </w:t>
      </w:r>
    </w:p>
    <w:p w:rsidR="002A3EFF" w:rsidRPr="002A3EFF" w:rsidRDefault="002A3EFF" w:rsidP="002A3EFF">
      <w:pPr>
        <w:pStyle w:val="a7"/>
        <w:ind w:right="-5"/>
        <w:jc w:val="left"/>
        <w:rPr>
          <w:color w:val="000000"/>
          <w:sz w:val="26"/>
          <w:szCs w:val="26"/>
          <w:lang w:val="ru-RU"/>
        </w:rPr>
      </w:pPr>
      <w:r w:rsidRPr="002A3EFF">
        <w:rPr>
          <w:color w:val="000000"/>
          <w:sz w:val="26"/>
          <w:szCs w:val="26"/>
          <w:lang w:val="ru-RU"/>
        </w:rPr>
        <w:t xml:space="preserve">сельского поселения Красносамарское муниципального </w:t>
      </w:r>
    </w:p>
    <w:p w:rsidR="002A3EFF" w:rsidRPr="002A3EFF" w:rsidRDefault="002A3EFF" w:rsidP="002A3EFF">
      <w:pPr>
        <w:pStyle w:val="a7"/>
        <w:ind w:right="-5"/>
        <w:jc w:val="left"/>
        <w:rPr>
          <w:color w:val="000000"/>
          <w:sz w:val="26"/>
          <w:szCs w:val="26"/>
          <w:lang w:val="ru-RU"/>
        </w:rPr>
      </w:pPr>
      <w:r w:rsidRPr="002A3EFF">
        <w:rPr>
          <w:color w:val="000000"/>
          <w:sz w:val="26"/>
          <w:szCs w:val="26"/>
          <w:lang w:val="ru-RU"/>
        </w:rPr>
        <w:t xml:space="preserve">района Кинельский Самарской области </w:t>
      </w:r>
    </w:p>
    <w:p w:rsidR="00E23A75" w:rsidRPr="002A3EFF" w:rsidRDefault="002A3EFF" w:rsidP="002A3EFF">
      <w:pPr>
        <w:pStyle w:val="a3"/>
        <w:rPr>
          <w:sz w:val="26"/>
          <w:szCs w:val="26"/>
        </w:rPr>
      </w:pPr>
      <w:r w:rsidRPr="002A3EFF">
        <w:rPr>
          <w:color w:val="000000"/>
          <w:sz w:val="26"/>
          <w:szCs w:val="26"/>
        </w:rPr>
        <w:t>на 2017-2019 годы»</w:t>
      </w:r>
    </w:p>
    <w:p w:rsidR="00C06377" w:rsidRPr="00C06377" w:rsidRDefault="00C06377" w:rsidP="00E60E42">
      <w:pPr>
        <w:autoSpaceDE w:val="0"/>
        <w:autoSpaceDN w:val="0"/>
        <w:adjustRightInd w:val="0"/>
        <w:spacing w:before="120" w:after="0"/>
        <w:ind w:firstLine="708"/>
        <w:jc w:val="both"/>
        <w:outlineLvl w:val="0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C06377">
        <w:rPr>
          <w:rFonts w:ascii="Times New Roman" w:hAnsi="Times New Roman"/>
          <w:sz w:val="26"/>
          <w:szCs w:val="26"/>
        </w:rPr>
        <w:tab/>
        <w:t xml:space="preserve"> области, администрация сельского поселения Красносамарское</w:t>
      </w:r>
    </w:p>
    <w:p w:rsidR="00C06377" w:rsidRPr="00C06377" w:rsidRDefault="00C06377" w:rsidP="00E60E42">
      <w:pPr>
        <w:spacing w:before="120" w:after="0"/>
        <w:ind w:firstLine="709"/>
        <w:rPr>
          <w:rFonts w:ascii="Times New Roman" w:hAnsi="Times New Roman"/>
          <w:b/>
          <w:sz w:val="26"/>
          <w:szCs w:val="26"/>
        </w:rPr>
      </w:pPr>
      <w:r w:rsidRPr="00C06377">
        <w:rPr>
          <w:rFonts w:ascii="Times New Roman" w:hAnsi="Times New Roman"/>
          <w:b/>
          <w:sz w:val="26"/>
          <w:szCs w:val="26"/>
        </w:rPr>
        <w:t>ПОСТАНОВЛЯЕТ:</w:t>
      </w:r>
    </w:p>
    <w:p w:rsidR="00C06377" w:rsidRPr="00B61FC1" w:rsidRDefault="00C06377" w:rsidP="00B61FC1">
      <w:pPr>
        <w:pStyle w:val="a7"/>
        <w:ind w:right="-5"/>
        <w:jc w:val="both"/>
        <w:rPr>
          <w:sz w:val="26"/>
          <w:szCs w:val="26"/>
          <w:lang w:val="ru-RU"/>
        </w:rPr>
      </w:pPr>
      <w:r w:rsidRPr="00E01C91">
        <w:rPr>
          <w:sz w:val="26"/>
          <w:szCs w:val="26"/>
          <w:lang w:val="ru-RU"/>
        </w:rPr>
        <w:t xml:space="preserve">1. Внести в Постановление администрации сельского поселения Красносамарское  от  </w:t>
      </w:r>
      <w:r w:rsidR="002A3EFF" w:rsidRPr="00E01C91">
        <w:rPr>
          <w:sz w:val="26"/>
          <w:szCs w:val="26"/>
          <w:lang w:val="ru-RU"/>
        </w:rPr>
        <w:t>30</w:t>
      </w:r>
      <w:r w:rsidRPr="00E01C91">
        <w:rPr>
          <w:sz w:val="26"/>
          <w:szCs w:val="26"/>
          <w:lang w:val="ru-RU"/>
        </w:rPr>
        <w:t>.1</w:t>
      </w:r>
      <w:r w:rsidR="002A3EFF" w:rsidRPr="00E01C91">
        <w:rPr>
          <w:sz w:val="26"/>
          <w:szCs w:val="26"/>
          <w:lang w:val="ru-RU"/>
        </w:rPr>
        <w:t>1</w:t>
      </w:r>
      <w:r w:rsidRPr="00E01C91">
        <w:rPr>
          <w:sz w:val="26"/>
          <w:szCs w:val="26"/>
          <w:lang w:val="ru-RU"/>
        </w:rPr>
        <w:t>.2016 г. № 1</w:t>
      </w:r>
      <w:r w:rsidR="002A3EFF" w:rsidRPr="00E01C91">
        <w:rPr>
          <w:sz w:val="26"/>
          <w:szCs w:val="26"/>
          <w:lang w:val="ru-RU"/>
        </w:rPr>
        <w:t>29</w:t>
      </w:r>
      <w:r w:rsidRPr="00E01C91">
        <w:rPr>
          <w:sz w:val="26"/>
          <w:szCs w:val="26"/>
          <w:lang w:val="ru-RU"/>
        </w:rPr>
        <w:t xml:space="preserve">  </w:t>
      </w:r>
      <w:r w:rsidRPr="00E01C91">
        <w:rPr>
          <w:rFonts w:eastAsia="Calibri"/>
          <w:sz w:val="26"/>
          <w:szCs w:val="26"/>
          <w:lang w:val="ru-RU" w:eastAsia="en-US"/>
        </w:rPr>
        <w:t>«</w:t>
      </w:r>
      <w:r w:rsidR="00E01C91" w:rsidRPr="00E01C91">
        <w:rPr>
          <w:color w:val="000000"/>
          <w:sz w:val="26"/>
          <w:szCs w:val="26"/>
          <w:lang w:val="ru-RU"/>
        </w:rPr>
        <w:t xml:space="preserve">Об утверждении муниципальной </w:t>
      </w:r>
      <w:r w:rsidR="00E01C91">
        <w:rPr>
          <w:color w:val="000000"/>
          <w:sz w:val="26"/>
          <w:szCs w:val="26"/>
          <w:lang w:val="ru-RU"/>
        </w:rPr>
        <w:t xml:space="preserve">программы </w:t>
      </w:r>
      <w:r w:rsidR="00E01C91" w:rsidRPr="00E01C91">
        <w:rPr>
          <w:color w:val="000000"/>
          <w:sz w:val="26"/>
          <w:szCs w:val="26"/>
          <w:lang w:val="ru-RU"/>
        </w:rPr>
        <w:t>«Обеспечение пожарной безопасности на территории</w:t>
      </w:r>
      <w:r w:rsidR="00E01C91">
        <w:rPr>
          <w:color w:val="000000"/>
          <w:sz w:val="26"/>
          <w:szCs w:val="26"/>
          <w:lang w:val="ru-RU"/>
        </w:rPr>
        <w:t xml:space="preserve"> </w:t>
      </w:r>
      <w:r w:rsidR="00B61FC1">
        <w:rPr>
          <w:color w:val="000000"/>
          <w:sz w:val="26"/>
          <w:szCs w:val="26"/>
          <w:lang w:val="ru-RU"/>
        </w:rPr>
        <w:t xml:space="preserve">сельского поселения </w:t>
      </w:r>
      <w:r w:rsidR="00E01C91" w:rsidRPr="00E01C91">
        <w:rPr>
          <w:color w:val="000000"/>
          <w:sz w:val="26"/>
          <w:szCs w:val="26"/>
          <w:lang w:val="ru-RU"/>
        </w:rPr>
        <w:t>Красносамарское муниципального района Кинельский Самарской области на 2017-2019 годы»</w:t>
      </w:r>
      <w:r w:rsidRPr="00B61FC1">
        <w:rPr>
          <w:rFonts w:eastAsia="Calibri"/>
          <w:sz w:val="26"/>
          <w:szCs w:val="26"/>
          <w:lang w:val="ru-RU" w:eastAsia="en-US"/>
        </w:rPr>
        <w:t xml:space="preserve"> </w:t>
      </w:r>
      <w:r w:rsidRPr="00B61FC1">
        <w:rPr>
          <w:sz w:val="26"/>
          <w:szCs w:val="26"/>
          <w:lang w:val="ru-RU"/>
        </w:rPr>
        <w:t>следующие изменения в паспорте муниципальной программы:</w:t>
      </w:r>
    </w:p>
    <w:p w:rsidR="00C06377" w:rsidRPr="00C06377" w:rsidRDefault="00C06377" w:rsidP="00E60E42">
      <w:pPr>
        <w:snapToGrid w:val="0"/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1.1. Раздел «Объемы бюджетных ассигнований муниципальной программы» изложить в следующей редакции: </w:t>
      </w:r>
    </w:p>
    <w:p w:rsidR="003332F6" w:rsidRPr="003332F6" w:rsidRDefault="00C06377" w:rsidP="003332F6">
      <w:pPr>
        <w:pStyle w:val="ConsPlusNonformat"/>
        <w:widowControl/>
        <w:overflowPunct w:val="0"/>
        <w:snapToGrid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«</w:t>
      </w:r>
      <w:r w:rsidR="003332F6" w:rsidRPr="003332F6">
        <w:rPr>
          <w:rFonts w:ascii="Times New Roman" w:hAnsi="Times New Roman" w:cs="Times New Roman"/>
          <w:sz w:val="26"/>
          <w:szCs w:val="26"/>
        </w:rPr>
        <w:t xml:space="preserve">Общий объем финансирования Программы  составляет –  </w:t>
      </w:r>
      <w:r w:rsidR="003332F6">
        <w:rPr>
          <w:rFonts w:ascii="Times New Roman" w:hAnsi="Times New Roman" w:cs="Times New Roman"/>
          <w:sz w:val="26"/>
          <w:szCs w:val="26"/>
        </w:rPr>
        <w:t>28,</w:t>
      </w:r>
      <w:r w:rsidR="003332F6" w:rsidRPr="003332F6">
        <w:rPr>
          <w:rFonts w:ascii="Times New Roman" w:hAnsi="Times New Roman" w:cs="Times New Roman"/>
          <w:sz w:val="26"/>
          <w:szCs w:val="26"/>
        </w:rPr>
        <w:t xml:space="preserve">0 тыс. рублей, в том числе:                         </w:t>
      </w:r>
    </w:p>
    <w:p w:rsidR="003332F6" w:rsidRPr="003332F6" w:rsidRDefault="003332F6" w:rsidP="003332F6">
      <w:pPr>
        <w:pStyle w:val="ConsPlusNonformat"/>
        <w:widowControl/>
        <w:overflowPunct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3332F6">
        <w:rPr>
          <w:rFonts w:ascii="Times New Roman" w:hAnsi="Times New Roman" w:cs="Times New Roman"/>
          <w:sz w:val="26"/>
          <w:szCs w:val="26"/>
        </w:rPr>
        <w:t xml:space="preserve">средства местного бюджета сельского поселения Красносамарское –  </w:t>
      </w:r>
      <w:r>
        <w:rPr>
          <w:rFonts w:ascii="Times New Roman" w:hAnsi="Times New Roman" w:cs="Times New Roman"/>
          <w:sz w:val="26"/>
          <w:szCs w:val="26"/>
        </w:rPr>
        <w:t>28,0</w:t>
      </w:r>
      <w:r w:rsidRPr="003332F6">
        <w:rPr>
          <w:rFonts w:ascii="Times New Roman" w:hAnsi="Times New Roman" w:cs="Times New Roman"/>
          <w:sz w:val="26"/>
          <w:szCs w:val="26"/>
        </w:rPr>
        <w:t xml:space="preserve"> тыс. рублей                            </w:t>
      </w:r>
    </w:p>
    <w:p w:rsidR="003332F6" w:rsidRPr="003332F6" w:rsidRDefault="003332F6" w:rsidP="003332F6">
      <w:pPr>
        <w:pStyle w:val="ConsPlusNonformat"/>
        <w:widowControl/>
        <w:overflowPunct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3332F6">
        <w:rPr>
          <w:rFonts w:ascii="Times New Roman" w:hAnsi="Times New Roman" w:cs="Times New Roman"/>
          <w:sz w:val="26"/>
          <w:szCs w:val="26"/>
        </w:rPr>
        <w:t>Объем финансирования по годам:</w:t>
      </w:r>
    </w:p>
    <w:p w:rsidR="003332F6" w:rsidRPr="003332F6" w:rsidRDefault="003332F6" w:rsidP="003332F6">
      <w:pPr>
        <w:pStyle w:val="ConsPlusNonformat"/>
        <w:widowControl/>
        <w:overflowPunct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3332F6">
        <w:rPr>
          <w:rFonts w:ascii="Times New Roman" w:hAnsi="Times New Roman" w:cs="Times New Roman"/>
          <w:sz w:val="26"/>
          <w:szCs w:val="26"/>
        </w:rPr>
        <w:t>2017 год –  5,0 тыс. рублей;</w:t>
      </w:r>
    </w:p>
    <w:p w:rsidR="003332F6" w:rsidRPr="003332F6" w:rsidRDefault="003332F6" w:rsidP="003332F6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  <w:r w:rsidRPr="003332F6">
        <w:rPr>
          <w:rFonts w:ascii="Times New Roman" w:hAnsi="Times New Roman" w:cs="Times New Roman"/>
          <w:sz w:val="26"/>
          <w:szCs w:val="26"/>
        </w:rPr>
        <w:t xml:space="preserve">2018 год –  </w:t>
      </w:r>
      <w:r>
        <w:rPr>
          <w:rFonts w:ascii="Times New Roman" w:hAnsi="Times New Roman" w:cs="Times New Roman"/>
          <w:sz w:val="26"/>
          <w:szCs w:val="26"/>
        </w:rPr>
        <w:t>18</w:t>
      </w:r>
      <w:r w:rsidRPr="003332F6">
        <w:rPr>
          <w:rFonts w:ascii="Times New Roman" w:hAnsi="Times New Roman" w:cs="Times New Roman"/>
          <w:sz w:val="26"/>
          <w:szCs w:val="26"/>
        </w:rPr>
        <w:t>,0 тыс. рублей;</w:t>
      </w:r>
    </w:p>
    <w:p w:rsidR="00105B34" w:rsidRDefault="003332F6" w:rsidP="00105B34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3332F6">
        <w:rPr>
          <w:rFonts w:ascii="Times New Roman" w:hAnsi="Times New Roman"/>
          <w:sz w:val="26"/>
          <w:szCs w:val="26"/>
        </w:rPr>
        <w:t>2019 год –  5,0 тыс. рублей</w:t>
      </w:r>
      <w:proofErr w:type="gramStart"/>
      <w:r w:rsidR="00C06377" w:rsidRPr="00C06377">
        <w:rPr>
          <w:rFonts w:ascii="Times New Roman" w:hAnsi="Times New Roman"/>
          <w:sz w:val="26"/>
          <w:szCs w:val="26"/>
        </w:rPr>
        <w:t>.»</w:t>
      </w:r>
      <w:proofErr w:type="gramEnd"/>
    </w:p>
    <w:p w:rsidR="00C06377" w:rsidRPr="00C06377" w:rsidRDefault="000A0E22" w:rsidP="00E60E42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 Р</w:t>
      </w:r>
      <w:r w:rsidR="00C06377" w:rsidRPr="00C06377">
        <w:rPr>
          <w:rFonts w:ascii="Times New Roman" w:hAnsi="Times New Roman"/>
          <w:sz w:val="26"/>
          <w:szCs w:val="26"/>
        </w:rPr>
        <w:t xml:space="preserve">аздел </w:t>
      </w:r>
      <w:r w:rsidR="00B67C86">
        <w:rPr>
          <w:rFonts w:ascii="Times New Roman" w:hAnsi="Times New Roman"/>
          <w:sz w:val="26"/>
          <w:szCs w:val="26"/>
        </w:rPr>
        <w:t>5</w:t>
      </w:r>
      <w:r w:rsidR="00C06377" w:rsidRPr="00C06377">
        <w:rPr>
          <w:rFonts w:ascii="Times New Roman" w:hAnsi="Times New Roman"/>
          <w:sz w:val="26"/>
          <w:szCs w:val="26"/>
        </w:rPr>
        <w:t xml:space="preserve"> «</w:t>
      </w:r>
      <w:r w:rsidR="00B67C86">
        <w:rPr>
          <w:rFonts w:ascii="Times New Roman" w:hAnsi="Times New Roman"/>
          <w:sz w:val="26"/>
          <w:szCs w:val="26"/>
        </w:rPr>
        <w:t>Обоснование р</w:t>
      </w:r>
      <w:r w:rsidR="00C06377" w:rsidRPr="00C06377">
        <w:rPr>
          <w:rFonts w:ascii="Times New Roman" w:hAnsi="Times New Roman"/>
          <w:sz w:val="26"/>
          <w:szCs w:val="26"/>
        </w:rPr>
        <w:t>есурсно</w:t>
      </w:r>
      <w:r w:rsidR="00B67C86">
        <w:rPr>
          <w:rFonts w:ascii="Times New Roman" w:hAnsi="Times New Roman"/>
          <w:sz w:val="26"/>
          <w:szCs w:val="26"/>
        </w:rPr>
        <w:t>го</w:t>
      </w:r>
      <w:r w:rsidR="00C06377" w:rsidRPr="00C06377">
        <w:rPr>
          <w:rFonts w:ascii="Times New Roman" w:hAnsi="Times New Roman"/>
          <w:sz w:val="26"/>
          <w:szCs w:val="26"/>
        </w:rPr>
        <w:t xml:space="preserve"> обеспечени</w:t>
      </w:r>
      <w:r w:rsidR="00B67C86">
        <w:rPr>
          <w:rFonts w:ascii="Times New Roman" w:hAnsi="Times New Roman"/>
          <w:sz w:val="26"/>
          <w:szCs w:val="26"/>
        </w:rPr>
        <w:t>я</w:t>
      </w:r>
      <w:r w:rsidR="00C06377" w:rsidRPr="00C06377">
        <w:rPr>
          <w:rFonts w:ascii="Times New Roman" w:hAnsi="Times New Roman"/>
          <w:sz w:val="26"/>
          <w:szCs w:val="26"/>
        </w:rPr>
        <w:t xml:space="preserve"> Программы</w:t>
      </w:r>
      <w:r w:rsidR="00C06377" w:rsidRPr="00C06377">
        <w:rPr>
          <w:rFonts w:ascii="Times New Roman" w:hAnsi="Times New Roman"/>
          <w:noProof/>
          <w:sz w:val="26"/>
          <w:szCs w:val="26"/>
        </w:rPr>
        <w:t xml:space="preserve">» </w:t>
      </w:r>
      <w:r w:rsidR="00C06377" w:rsidRPr="00C06377">
        <w:rPr>
          <w:rFonts w:ascii="Times New Roman" w:hAnsi="Times New Roman"/>
          <w:sz w:val="26"/>
          <w:szCs w:val="26"/>
        </w:rPr>
        <w:t>изложить в следующей редакции:</w:t>
      </w:r>
      <w:r w:rsidR="00C06377" w:rsidRPr="00C06377">
        <w:rPr>
          <w:rFonts w:ascii="Times New Roman" w:hAnsi="Times New Roman"/>
          <w:noProof/>
          <w:sz w:val="26"/>
          <w:szCs w:val="26"/>
        </w:rPr>
        <w:t xml:space="preserve"> </w:t>
      </w:r>
    </w:p>
    <w:p w:rsidR="00E60E42" w:rsidRPr="00C06377" w:rsidRDefault="00E60E42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</w:p>
    <w:tbl>
      <w:tblPr>
        <w:tblW w:w="9786" w:type="dxa"/>
        <w:tblInd w:w="-72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1281"/>
        <w:gridCol w:w="1758"/>
        <w:gridCol w:w="1134"/>
        <w:gridCol w:w="850"/>
        <w:gridCol w:w="851"/>
        <w:gridCol w:w="850"/>
        <w:gridCol w:w="993"/>
        <w:gridCol w:w="1360"/>
      </w:tblGrid>
      <w:tr w:rsidR="00AF3EBF" w:rsidRPr="001C1D3A" w:rsidTr="0083460D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№ </w:t>
            </w:r>
            <w:proofErr w:type="gramStart"/>
            <w:r w:rsidRPr="00026277">
              <w:rPr>
                <w:rFonts w:ascii="Times New Roman" w:hAnsi="Times New Roman"/>
              </w:rPr>
              <w:t>п</w:t>
            </w:r>
            <w:proofErr w:type="gramEnd"/>
            <w:r w:rsidRPr="00026277">
              <w:rPr>
                <w:rFonts w:ascii="Times New Roman" w:hAnsi="Times New Roman"/>
              </w:rPr>
              <w:t>/п</w:t>
            </w:r>
          </w:p>
        </w:tc>
        <w:tc>
          <w:tcPr>
            <w:tcW w:w="1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Наименов</w:t>
            </w:r>
            <w:r w:rsidRPr="00026277">
              <w:rPr>
                <w:rFonts w:ascii="Times New Roman" w:hAnsi="Times New Roman"/>
              </w:rPr>
              <w:t>а</w:t>
            </w:r>
            <w:r w:rsidRPr="00026277">
              <w:rPr>
                <w:rFonts w:ascii="Times New Roman" w:hAnsi="Times New Roman"/>
              </w:rPr>
              <w:t xml:space="preserve">ние 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Источник 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финансиров</w:t>
            </w:r>
            <w:r w:rsidRPr="00026277">
              <w:rPr>
                <w:rFonts w:ascii="Times New Roman" w:hAnsi="Times New Roman"/>
              </w:rPr>
              <w:t>а</w:t>
            </w:r>
            <w:r w:rsidRPr="00026277">
              <w:rPr>
                <w:rFonts w:ascii="Times New Roman" w:hAnsi="Times New Roman"/>
              </w:rPr>
              <w:t>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Объем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 фина</w:t>
            </w:r>
            <w:r w:rsidRPr="00026277">
              <w:rPr>
                <w:rFonts w:ascii="Times New Roman" w:hAnsi="Times New Roman"/>
              </w:rPr>
              <w:t>н</w:t>
            </w:r>
            <w:r w:rsidRPr="00026277">
              <w:rPr>
                <w:rFonts w:ascii="Times New Roman" w:hAnsi="Times New Roman"/>
              </w:rPr>
              <w:t>сиров</w:t>
            </w:r>
            <w:r w:rsidRPr="00026277">
              <w:rPr>
                <w:rFonts w:ascii="Times New Roman" w:hAnsi="Times New Roman"/>
              </w:rPr>
              <w:t>а</w:t>
            </w:r>
            <w:r w:rsidRPr="00026277">
              <w:rPr>
                <w:rFonts w:ascii="Times New Roman" w:hAnsi="Times New Roman"/>
              </w:rPr>
              <w:t xml:space="preserve">ния, 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всего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В том числе по годам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Непосредстве</w:t>
            </w:r>
            <w:r w:rsidRPr="00026277">
              <w:rPr>
                <w:rFonts w:ascii="Times New Roman" w:hAnsi="Times New Roman"/>
              </w:rPr>
              <w:t>н</w:t>
            </w:r>
            <w:r w:rsidRPr="00026277">
              <w:rPr>
                <w:rFonts w:ascii="Times New Roman" w:hAnsi="Times New Roman"/>
              </w:rPr>
              <w:t>ный р</w:t>
            </w:r>
            <w:r w:rsidRPr="00026277">
              <w:rPr>
                <w:rFonts w:ascii="Times New Roman" w:hAnsi="Times New Roman"/>
              </w:rPr>
              <w:t>е</w:t>
            </w:r>
            <w:r w:rsidRPr="00026277">
              <w:rPr>
                <w:rFonts w:ascii="Times New Roman" w:hAnsi="Times New Roman"/>
              </w:rPr>
              <w:t xml:space="preserve">зультат </w:t>
            </w:r>
            <w:r w:rsidRPr="00026277">
              <w:rPr>
                <w:rFonts w:ascii="Times New Roman" w:hAnsi="Times New Roman"/>
              </w:rPr>
              <w:lastRenderedPageBreak/>
              <w:t>реал</w:t>
            </w:r>
            <w:r w:rsidRPr="00026277">
              <w:rPr>
                <w:rFonts w:ascii="Times New Roman" w:hAnsi="Times New Roman"/>
              </w:rPr>
              <w:t>и</w:t>
            </w:r>
            <w:r w:rsidRPr="00026277">
              <w:rPr>
                <w:rFonts w:ascii="Times New Roman" w:hAnsi="Times New Roman"/>
              </w:rPr>
              <w:t>зации мер</w:t>
            </w:r>
            <w:r w:rsidRPr="00026277">
              <w:rPr>
                <w:rFonts w:ascii="Times New Roman" w:hAnsi="Times New Roman"/>
              </w:rPr>
              <w:t>о</w:t>
            </w:r>
            <w:r w:rsidRPr="00026277">
              <w:rPr>
                <w:rFonts w:ascii="Times New Roman" w:hAnsi="Times New Roman"/>
              </w:rPr>
              <w:t>приятия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Мун</w:t>
            </w:r>
            <w:r w:rsidRPr="00026277">
              <w:rPr>
                <w:rFonts w:ascii="Times New Roman" w:hAnsi="Times New Roman"/>
              </w:rPr>
              <w:t>и</w:t>
            </w:r>
            <w:r w:rsidRPr="00026277">
              <w:rPr>
                <w:rFonts w:ascii="Times New Roman" w:hAnsi="Times New Roman"/>
              </w:rPr>
              <w:t>ципальный з</w:t>
            </w:r>
            <w:r w:rsidRPr="00026277">
              <w:rPr>
                <w:rFonts w:ascii="Times New Roman" w:hAnsi="Times New Roman"/>
              </w:rPr>
              <w:t>а</w:t>
            </w:r>
            <w:r w:rsidRPr="00026277">
              <w:rPr>
                <w:rFonts w:ascii="Times New Roman" w:hAnsi="Times New Roman"/>
              </w:rPr>
              <w:t>казчик, гла</w:t>
            </w:r>
            <w:r w:rsidRPr="00026277">
              <w:rPr>
                <w:rFonts w:ascii="Times New Roman" w:hAnsi="Times New Roman"/>
              </w:rPr>
              <w:t>в</w:t>
            </w:r>
            <w:r w:rsidRPr="00026277">
              <w:rPr>
                <w:rFonts w:ascii="Times New Roman" w:hAnsi="Times New Roman"/>
              </w:rPr>
              <w:t>ный распоряд</w:t>
            </w:r>
            <w:r w:rsidRPr="00026277">
              <w:rPr>
                <w:rFonts w:ascii="Times New Roman" w:hAnsi="Times New Roman"/>
              </w:rPr>
              <w:t>и</w:t>
            </w:r>
            <w:r w:rsidRPr="00026277">
              <w:rPr>
                <w:rFonts w:ascii="Times New Roman" w:hAnsi="Times New Roman"/>
              </w:rPr>
              <w:t>те</w:t>
            </w:r>
            <w:r w:rsidRPr="00026277">
              <w:rPr>
                <w:rFonts w:ascii="Times New Roman" w:hAnsi="Times New Roman"/>
              </w:rPr>
              <w:lastRenderedPageBreak/>
              <w:t>ль (распорядитель) бю</w:t>
            </w:r>
            <w:r w:rsidRPr="00026277">
              <w:rPr>
                <w:rFonts w:ascii="Times New Roman" w:hAnsi="Times New Roman"/>
              </w:rPr>
              <w:t>д</w:t>
            </w:r>
            <w:r w:rsidRPr="00026277">
              <w:rPr>
                <w:rFonts w:ascii="Times New Roman" w:hAnsi="Times New Roman"/>
              </w:rPr>
              <w:t>жетных средств, испо</w:t>
            </w:r>
            <w:r w:rsidRPr="00026277">
              <w:rPr>
                <w:rFonts w:ascii="Times New Roman" w:hAnsi="Times New Roman"/>
              </w:rPr>
              <w:t>л</w:t>
            </w:r>
            <w:r w:rsidRPr="00026277">
              <w:rPr>
                <w:rFonts w:ascii="Times New Roman" w:hAnsi="Times New Roman"/>
              </w:rPr>
              <w:t>нитель</w:t>
            </w:r>
          </w:p>
        </w:tc>
      </w:tr>
      <w:tr w:rsidR="00AF3EBF" w:rsidRPr="001C1D3A" w:rsidTr="0083460D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2017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2019 год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AF3EBF" w:rsidRPr="001C1D3A" w:rsidTr="0083460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2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8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9</w:t>
            </w:r>
          </w:p>
        </w:tc>
      </w:tr>
      <w:tr w:rsidR="00AF3EBF" w:rsidRPr="001C1D3A" w:rsidTr="0083460D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1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Цель</w:t>
            </w:r>
          </w:p>
        </w:tc>
        <w:tc>
          <w:tcPr>
            <w:tcW w:w="77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shd w:val="clear" w:color="auto" w:fill="FFFFFF"/>
              <w:tabs>
                <w:tab w:val="left" w:pos="2525"/>
                <w:tab w:val="left" w:pos="6723"/>
              </w:tabs>
              <w:autoSpaceDE w:val="0"/>
              <w:snapToGrid w:val="0"/>
              <w:spacing w:before="53" w:line="322" w:lineRule="exact"/>
              <w:ind w:right="72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повышение уровня пожарной безопасности населения и территории поселения,  уменьшение количества пожаров;</w:t>
            </w:r>
          </w:p>
          <w:p w:rsidR="00AF3EBF" w:rsidRPr="00026277" w:rsidRDefault="00AF3EBF" w:rsidP="0083460D">
            <w:pPr>
              <w:widowControl w:val="0"/>
              <w:ind w:right="-6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eastAsia="Calibri" w:hAnsi="Times New Roman"/>
              </w:rPr>
              <w:t>минимизация социального и экономического ущерба, наносимого населению, экономике и природной среде от пожаров</w:t>
            </w:r>
            <w:r w:rsidRPr="00026277">
              <w:rPr>
                <w:rFonts w:ascii="Times New Roman" w:hAnsi="Times New Roman"/>
              </w:rPr>
              <w:t>;</w:t>
            </w:r>
          </w:p>
        </w:tc>
      </w:tr>
      <w:tr w:rsidR="00AF3EBF" w:rsidRPr="001C1D3A" w:rsidTr="0083460D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1.1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Задача</w:t>
            </w:r>
          </w:p>
        </w:tc>
        <w:tc>
          <w:tcPr>
            <w:tcW w:w="77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snapToGrid w:val="0"/>
              <w:jc w:val="both"/>
              <w:rPr>
                <w:rFonts w:ascii="Times New Roman" w:eastAsia="Calibri" w:hAnsi="Times New Roman"/>
              </w:rPr>
            </w:pPr>
            <w:r w:rsidRPr="00026277">
              <w:rPr>
                <w:rFonts w:ascii="Times New Roman" w:eastAsia="Calibri" w:hAnsi="Times New Roman"/>
              </w:rPr>
              <w:t>обеспечение эффективного предупреждения и ликвидации пожаров,</w:t>
            </w:r>
            <w:r w:rsidRPr="00026277">
              <w:rPr>
                <w:rFonts w:ascii="Times New Roman" w:hAnsi="Times New Roman"/>
              </w:rPr>
              <w:t xml:space="preserve"> обучение населения мерам пожарной безопасности</w:t>
            </w:r>
            <w:r w:rsidRPr="00026277">
              <w:rPr>
                <w:rFonts w:ascii="Times New Roman" w:eastAsia="Calibri" w:hAnsi="Times New Roman"/>
              </w:rPr>
              <w:t xml:space="preserve"> </w:t>
            </w:r>
          </w:p>
        </w:tc>
      </w:tr>
      <w:tr w:rsidR="00AF3EBF" w:rsidRPr="001C1D3A" w:rsidTr="00026277">
        <w:trPr>
          <w:trHeight w:val="4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1.1.1.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autoSpaceDE w:val="0"/>
              <w:snapToGrid w:val="0"/>
              <w:spacing w:line="232" w:lineRule="auto"/>
              <w:jc w:val="both"/>
              <w:rPr>
                <w:rFonts w:ascii="Times New Roman" w:hAnsi="Times New Roman"/>
                <w:bCs/>
              </w:rPr>
            </w:pPr>
            <w:r w:rsidRPr="00026277">
              <w:rPr>
                <w:rFonts w:ascii="Times New Roman" w:hAnsi="Times New Roman"/>
                <w:bCs/>
              </w:rPr>
              <w:t>Пропаганда среди насел</w:t>
            </w:r>
            <w:r w:rsidRPr="00026277">
              <w:rPr>
                <w:rFonts w:ascii="Times New Roman" w:hAnsi="Times New Roman"/>
                <w:bCs/>
              </w:rPr>
              <w:t>е</w:t>
            </w:r>
            <w:r w:rsidRPr="00026277">
              <w:rPr>
                <w:rFonts w:ascii="Times New Roman" w:hAnsi="Times New Roman"/>
                <w:bCs/>
              </w:rPr>
              <w:t>ния вопросов противоп</w:t>
            </w:r>
            <w:r w:rsidRPr="00026277">
              <w:rPr>
                <w:rFonts w:ascii="Times New Roman" w:hAnsi="Times New Roman"/>
                <w:bCs/>
              </w:rPr>
              <w:t>о</w:t>
            </w:r>
            <w:r w:rsidRPr="00026277">
              <w:rPr>
                <w:rFonts w:ascii="Times New Roman" w:hAnsi="Times New Roman"/>
                <w:bCs/>
              </w:rPr>
              <w:t>жарной бе</w:t>
            </w:r>
            <w:r w:rsidRPr="00026277">
              <w:rPr>
                <w:rFonts w:ascii="Times New Roman" w:hAnsi="Times New Roman"/>
                <w:bCs/>
              </w:rPr>
              <w:t>з</w:t>
            </w:r>
            <w:r w:rsidRPr="00026277">
              <w:rPr>
                <w:rFonts w:ascii="Times New Roman" w:hAnsi="Times New Roman"/>
                <w:bCs/>
              </w:rPr>
              <w:t>опасности:</w:t>
            </w:r>
          </w:p>
          <w:p w:rsidR="00AF3EBF" w:rsidRPr="00026277" w:rsidRDefault="00AF3EBF" w:rsidP="0083460D">
            <w:pPr>
              <w:snapToGrid w:val="0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 Публикация материалов в газете «Вестник сельского поселения Красносамарское»,</w:t>
            </w:r>
          </w:p>
          <w:p w:rsidR="00AF3EBF" w:rsidRPr="00026277" w:rsidRDefault="00AF3EBF" w:rsidP="0083460D">
            <w:pPr>
              <w:autoSpaceDE w:val="0"/>
              <w:snapToGrid w:val="0"/>
              <w:spacing w:line="232" w:lineRule="auto"/>
              <w:jc w:val="both"/>
              <w:rPr>
                <w:rFonts w:ascii="Times New Roman" w:hAnsi="Times New Roman"/>
                <w:bCs/>
              </w:rPr>
            </w:pPr>
            <w:r w:rsidRPr="00026277">
              <w:rPr>
                <w:rFonts w:ascii="Times New Roman" w:hAnsi="Times New Roman"/>
              </w:rPr>
              <w:t>- изготовление памяток, листовок.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бюджет поселения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eastAsia="Calibri" w:hAnsi="Times New Roman"/>
              </w:rPr>
              <w:t>обесп</w:t>
            </w:r>
            <w:r w:rsidRPr="00026277">
              <w:rPr>
                <w:rFonts w:ascii="Times New Roman" w:eastAsia="Calibri" w:hAnsi="Times New Roman"/>
              </w:rPr>
              <w:t>е</w:t>
            </w:r>
            <w:r w:rsidRPr="00026277">
              <w:rPr>
                <w:rFonts w:ascii="Times New Roman" w:eastAsia="Calibri" w:hAnsi="Times New Roman"/>
              </w:rPr>
              <w:t>чение эффе</w:t>
            </w:r>
            <w:r w:rsidRPr="00026277">
              <w:rPr>
                <w:rFonts w:ascii="Times New Roman" w:eastAsia="Calibri" w:hAnsi="Times New Roman"/>
              </w:rPr>
              <w:t>к</w:t>
            </w:r>
            <w:r w:rsidRPr="00026277">
              <w:rPr>
                <w:rFonts w:ascii="Times New Roman" w:eastAsia="Calibri" w:hAnsi="Times New Roman"/>
              </w:rPr>
              <w:t>тивного предупр</w:t>
            </w:r>
            <w:r w:rsidRPr="00026277">
              <w:rPr>
                <w:rFonts w:ascii="Times New Roman" w:eastAsia="Calibri" w:hAnsi="Times New Roman"/>
              </w:rPr>
              <w:t>е</w:t>
            </w:r>
            <w:r w:rsidRPr="00026277">
              <w:rPr>
                <w:rFonts w:ascii="Times New Roman" w:eastAsia="Calibri" w:hAnsi="Times New Roman"/>
              </w:rPr>
              <w:t>ждения и ликвид</w:t>
            </w:r>
            <w:r w:rsidRPr="00026277">
              <w:rPr>
                <w:rFonts w:ascii="Times New Roman" w:eastAsia="Calibri" w:hAnsi="Times New Roman"/>
              </w:rPr>
              <w:t>а</w:t>
            </w:r>
            <w:r w:rsidRPr="00026277">
              <w:rPr>
                <w:rFonts w:ascii="Times New Roman" w:eastAsia="Calibri" w:hAnsi="Times New Roman"/>
              </w:rPr>
              <w:t>ции пож</w:t>
            </w:r>
            <w:r w:rsidRPr="00026277">
              <w:rPr>
                <w:rFonts w:ascii="Times New Roman" w:eastAsia="Calibri" w:hAnsi="Times New Roman"/>
              </w:rPr>
              <w:t>а</w:t>
            </w:r>
            <w:r w:rsidRPr="00026277">
              <w:rPr>
                <w:rFonts w:ascii="Times New Roman" w:eastAsia="Calibri" w:hAnsi="Times New Roman"/>
              </w:rPr>
              <w:t>ров,</w:t>
            </w:r>
            <w:r w:rsidRPr="00026277">
              <w:rPr>
                <w:rFonts w:ascii="Times New Roman" w:hAnsi="Times New Roman"/>
              </w:rPr>
              <w:t xml:space="preserve"> обуч</w:t>
            </w:r>
            <w:r w:rsidRPr="00026277">
              <w:rPr>
                <w:rFonts w:ascii="Times New Roman" w:hAnsi="Times New Roman"/>
              </w:rPr>
              <w:t>е</w:t>
            </w:r>
            <w:r w:rsidRPr="00026277">
              <w:rPr>
                <w:rFonts w:ascii="Times New Roman" w:hAnsi="Times New Roman"/>
              </w:rPr>
              <w:t>ние насел</w:t>
            </w:r>
            <w:r w:rsidRPr="00026277">
              <w:rPr>
                <w:rFonts w:ascii="Times New Roman" w:hAnsi="Times New Roman"/>
              </w:rPr>
              <w:t>е</w:t>
            </w:r>
            <w:r w:rsidRPr="00026277">
              <w:rPr>
                <w:rFonts w:ascii="Times New Roman" w:hAnsi="Times New Roman"/>
              </w:rPr>
              <w:t>ния м</w:t>
            </w:r>
            <w:r w:rsidRPr="00026277">
              <w:rPr>
                <w:rFonts w:ascii="Times New Roman" w:hAnsi="Times New Roman"/>
              </w:rPr>
              <w:t>е</w:t>
            </w:r>
            <w:r w:rsidRPr="00026277">
              <w:rPr>
                <w:rFonts w:ascii="Times New Roman" w:hAnsi="Times New Roman"/>
              </w:rPr>
              <w:t>рам пожа</w:t>
            </w:r>
            <w:r w:rsidRPr="00026277">
              <w:rPr>
                <w:rFonts w:ascii="Times New Roman" w:hAnsi="Times New Roman"/>
              </w:rPr>
              <w:t>р</w:t>
            </w:r>
            <w:r w:rsidRPr="00026277">
              <w:rPr>
                <w:rFonts w:ascii="Times New Roman" w:hAnsi="Times New Roman"/>
              </w:rPr>
              <w:t>ной безопасн</w:t>
            </w:r>
            <w:r w:rsidRPr="00026277">
              <w:rPr>
                <w:rFonts w:ascii="Times New Roman" w:hAnsi="Times New Roman"/>
              </w:rPr>
              <w:t>о</w:t>
            </w:r>
            <w:r w:rsidRPr="00026277">
              <w:rPr>
                <w:rFonts w:ascii="Times New Roman" w:hAnsi="Times New Roman"/>
              </w:rPr>
              <w:t>сти</w:t>
            </w:r>
          </w:p>
          <w:p w:rsidR="00AF3EBF" w:rsidRPr="00026277" w:rsidRDefault="00AF3EBF" w:rsidP="0083460D">
            <w:pPr>
              <w:widowControl w:val="0"/>
              <w:autoSpaceDE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адм</w:t>
            </w:r>
            <w:r w:rsidRPr="00026277">
              <w:rPr>
                <w:rFonts w:ascii="Times New Roman" w:hAnsi="Times New Roman"/>
              </w:rPr>
              <w:t>и</w:t>
            </w:r>
            <w:r w:rsidRPr="00026277">
              <w:rPr>
                <w:rFonts w:ascii="Times New Roman" w:hAnsi="Times New Roman"/>
              </w:rPr>
              <w:t>нистрация сел</w:t>
            </w:r>
            <w:r w:rsidRPr="00026277">
              <w:rPr>
                <w:rFonts w:ascii="Times New Roman" w:hAnsi="Times New Roman"/>
              </w:rPr>
              <w:t>ь</w:t>
            </w:r>
            <w:r w:rsidRPr="00026277">
              <w:rPr>
                <w:rFonts w:ascii="Times New Roman" w:hAnsi="Times New Roman"/>
              </w:rPr>
              <w:t>ского посел</w:t>
            </w:r>
            <w:r w:rsidRPr="00026277">
              <w:rPr>
                <w:rFonts w:ascii="Times New Roman" w:hAnsi="Times New Roman"/>
              </w:rPr>
              <w:t>е</w:t>
            </w:r>
            <w:r w:rsidRPr="00026277">
              <w:rPr>
                <w:rFonts w:ascii="Times New Roman" w:hAnsi="Times New Roman"/>
              </w:rPr>
              <w:t>ния Красносамарское</w:t>
            </w:r>
          </w:p>
        </w:tc>
      </w:tr>
      <w:tr w:rsidR="00AF3EBF" w:rsidRPr="001C1D3A" w:rsidTr="0083460D">
        <w:trPr>
          <w:trHeight w:val="40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1.1.2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autoSpaceDE w:val="0"/>
              <w:snapToGrid w:val="0"/>
              <w:spacing w:line="232" w:lineRule="auto"/>
              <w:jc w:val="both"/>
              <w:rPr>
                <w:rFonts w:ascii="Times New Roman" w:hAnsi="Times New Roman"/>
                <w:bCs/>
              </w:rPr>
            </w:pPr>
            <w:r w:rsidRPr="00026277">
              <w:rPr>
                <w:rFonts w:ascii="Times New Roman" w:hAnsi="Times New Roman"/>
              </w:rPr>
              <w:t>Оснащение муниципальных зданий первичными средствами пожаротушения и противопожарным инвентарем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бюджет поселения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26277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="00AF3EBF" w:rsidRPr="00026277"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26277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AF3EBF" w:rsidRPr="00026277"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eastAsia="Calibri" w:hAnsi="Times New Roman"/>
              </w:rPr>
            </w:pPr>
            <w:r w:rsidRPr="00026277">
              <w:rPr>
                <w:rFonts w:ascii="Times New Roman" w:hAnsi="Times New Roman"/>
              </w:rPr>
              <w:t>Обеспечение средствами защиты населения на случай чрезвычайных ситуаций и в особый период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адм</w:t>
            </w:r>
            <w:r w:rsidRPr="00026277">
              <w:rPr>
                <w:rFonts w:ascii="Times New Roman" w:hAnsi="Times New Roman"/>
              </w:rPr>
              <w:t>и</w:t>
            </w:r>
            <w:r w:rsidRPr="00026277">
              <w:rPr>
                <w:rFonts w:ascii="Times New Roman" w:hAnsi="Times New Roman"/>
              </w:rPr>
              <w:t>нистрация сел</w:t>
            </w:r>
            <w:r w:rsidRPr="00026277">
              <w:rPr>
                <w:rFonts w:ascii="Times New Roman" w:hAnsi="Times New Roman"/>
              </w:rPr>
              <w:t>ь</w:t>
            </w:r>
            <w:r w:rsidRPr="00026277">
              <w:rPr>
                <w:rFonts w:ascii="Times New Roman" w:hAnsi="Times New Roman"/>
              </w:rPr>
              <w:t>ского посел</w:t>
            </w:r>
            <w:r w:rsidRPr="00026277">
              <w:rPr>
                <w:rFonts w:ascii="Times New Roman" w:hAnsi="Times New Roman"/>
              </w:rPr>
              <w:t>е</w:t>
            </w:r>
            <w:r w:rsidRPr="00026277">
              <w:rPr>
                <w:rFonts w:ascii="Times New Roman" w:hAnsi="Times New Roman"/>
              </w:rPr>
              <w:t>ния Красносамарское</w:t>
            </w:r>
          </w:p>
        </w:tc>
      </w:tr>
      <w:tr w:rsidR="00AF3EBF" w:rsidRPr="001C1D3A" w:rsidTr="0083460D">
        <w:trPr>
          <w:trHeight w:val="361"/>
        </w:trPr>
        <w:tc>
          <w:tcPr>
            <w:tcW w:w="37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right"/>
              <w:rPr>
                <w:rFonts w:ascii="Times New Roman" w:hAnsi="Times New Roman"/>
                <w:b/>
              </w:rPr>
            </w:pPr>
            <w:r w:rsidRPr="0002627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26277" w:rsidP="0083460D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</w:t>
            </w:r>
            <w:r w:rsidR="00AF3EBF" w:rsidRPr="00026277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026277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26277" w:rsidP="0083460D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  <w:r w:rsidR="00AF3EBF" w:rsidRPr="00026277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026277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</w:tr>
    </w:tbl>
    <w:p w:rsidR="00A2289D" w:rsidRPr="00A2289D" w:rsidRDefault="00A2289D" w:rsidP="00A2289D">
      <w:pPr>
        <w:spacing w:after="0" w:line="240" w:lineRule="auto"/>
        <w:rPr>
          <w:rFonts w:ascii="Times New Roman" w:hAnsi="Times New Roman"/>
        </w:rPr>
      </w:pPr>
    </w:p>
    <w:p w:rsidR="00A2289D" w:rsidRPr="00A2289D" w:rsidRDefault="00A2289D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2. Опубликовать постановление в газете «Вестник сельского поселения Красносамарское».</w:t>
      </w:r>
    </w:p>
    <w:p w:rsidR="00A2289D" w:rsidRPr="00A2289D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A2289D" w:rsidRPr="00A2289D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2289D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A2289D">
        <w:rPr>
          <w:rFonts w:ascii="Times New Roman" w:hAnsi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A2289D" w:rsidRPr="00A2289D" w:rsidRDefault="00A2289D" w:rsidP="00A2289D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105B34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Глава сельского поселения Красносамарское </w:t>
      </w:r>
    </w:p>
    <w:p w:rsidR="00A2289D" w:rsidRPr="00A2289D" w:rsidRDefault="00A2289D" w:rsidP="00105B34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муниципального района Кинельский </w:t>
      </w:r>
    </w:p>
    <w:p w:rsidR="00A2289D" w:rsidRPr="00A2289D" w:rsidRDefault="00A2289D" w:rsidP="00105B34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Самарской области</w:t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="00105B34">
        <w:rPr>
          <w:rFonts w:ascii="Times New Roman" w:hAnsi="Times New Roman"/>
          <w:sz w:val="26"/>
          <w:szCs w:val="26"/>
        </w:rPr>
        <w:t xml:space="preserve">         </w:t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  <w:t>Юрчакова Л.И.</w:t>
      </w:r>
    </w:p>
    <w:p w:rsidR="00C06377" w:rsidRPr="00A2289D" w:rsidRDefault="00C06377" w:rsidP="00105B3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C06377" w:rsidRPr="00A2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1B9"/>
    <w:rsid w:val="00026277"/>
    <w:rsid w:val="000A0E22"/>
    <w:rsid w:val="00105B34"/>
    <w:rsid w:val="001C4778"/>
    <w:rsid w:val="0027626E"/>
    <w:rsid w:val="002A3EFF"/>
    <w:rsid w:val="002B222A"/>
    <w:rsid w:val="002F5E07"/>
    <w:rsid w:val="003332F6"/>
    <w:rsid w:val="003666FC"/>
    <w:rsid w:val="006027C6"/>
    <w:rsid w:val="00A2289D"/>
    <w:rsid w:val="00AD6002"/>
    <w:rsid w:val="00AF3EBF"/>
    <w:rsid w:val="00B61FC1"/>
    <w:rsid w:val="00B67C86"/>
    <w:rsid w:val="00C06377"/>
    <w:rsid w:val="00CF509F"/>
    <w:rsid w:val="00DC0858"/>
    <w:rsid w:val="00E01C91"/>
    <w:rsid w:val="00E23A75"/>
    <w:rsid w:val="00E60E42"/>
    <w:rsid w:val="00F1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0">
    <w:name w:val="WW8Num3z0"/>
    <w:rsid w:val="002A3EFF"/>
    <w:rPr>
      <w:rFonts w:ascii="Times New Roman" w:hAnsi="Times New Roman" w:cs="Times New Roman"/>
    </w:rPr>
  </w:style>
  <w:style w:type="paragraph" w:styleId="a7">
    <w:name w:val="Body Text"/>
    <w:basedOn w:val="a"/>
    <w:link w:val="a8"/>
    <w:rsid w:val="002A3EFF"/>
    <w:pPr>
      <w:suppressAutoHyphens/>
      <w:spacing w:after="0" w:line="240" w:lineRule="auto"/>
      <w:ind w:right="5954"/>
      <w:jc w:val="center"/>
    </w:pPr>
    <w:rPr>
      <w:rFonts w:ascii="Times New Roman" w:hAnsi="Times New Roman"/>
      <w:sz w:val="24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2A3EFF"/>
    <w:rPr>
      <w:rFonts w:ascii="Times New Roman" w:eastAsia="Times New Roman" w:hAnsi="Times New Roman" w:cs="Times New Roman"/>
      <w:sz w:val="24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0">
    <w:name w:val="WW8Num3z0"/>
    <w:rsid w:val="002A3EFF"/>
    <w:rPr>
      <w:rFonts w:ascii="Times New Roman" w:hAnsi="Times New Roman" w:cs="Times New Roman"/>
    </w:rPr>
  </w:style>
  <w:style w:type="paragraph" w:styleId="a7">
    <w:name w:val="Body Text"/>
    <w:basedOn w:val="a"/>
    <w:link w:val="a8"/>
    <w:rsid w:val="002A3EFF"/>
    <w:pPr>
      <w:suppressAutoHyphens/>
      <w:spacing w:after="0" w:line="240" w:lineRule="auto"/>
      <w:ind w:right="5954"/>
      <w:jc w:val="center"/>
    </w:pPr>
    <w:rPr>
      <w:rFonts w:ascii="Times New Roman" w:hAnsi="Times New Roman"/>
      <w:sz w:val="24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2A3EFF"/>
    <w:rPr>
      <w:rFonts w:ascii="Times New Roman" w:eastAsia="Times New Roman" w:hAnsi="Times New Roman" w:cs="Times New Roman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Юрист</cp:lastModifiedBy>
  <cp:revision>3</cp:revision>
  <cp:lastPrinted>2017-12-25T10:22:00Z</cp:lastPrinted>
  <dcterms:created xsi:type="dcterms:W3CDTF">2017-12-25T10:25:00Z</dcterms:created>
  <dcterms:modified xsi:type="dcterms:W3CDTF">2017-12-25T10:29:00Z</dcterms:modified>
</cp:coreProperties>
</file>