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CE9" w:rsidRPr="001A6CAB" w:rsidRDefault="001D5CE9" w:rsidP="001D5CE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</w:t>
      </w:r>
      <w:r w:rsidRPr="001A6CAB">
        <w:rPr>
          <w:rFonts w:cs="Times New Roman"/>
          <w:sz w:val="28"/>
          <w:szCs w:val="28"/>
        </w:rPr>
        <w:t xml:space="preserve">Администрация                                </w:t>
      </w:r>
      <w:r>
        <w:rPr>
          <w:rFonts w:cs="Times New Roman"/>
          <w:sz w:val="28"/>
          <w:szCs w:val="28"/>
        </w:rPr>
        <w:t xml:space="preserve">                      </w:t>
      </w:r>
      <w:r w:rsidRPr="001A6CAB">
        <w:rPr>
          <w:rFonts w:cs="Times New Roman"/>
          <w:sz w:val="28"/>
          <w:szCs w:val="28"/>
        </w:rPr>
        <w:t xml:space="preserve">                                                                       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  сельского поселения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КРАСНОСАМАРСКОЕ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муниципального района 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>Кинельский Самарской области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</w:p>
    <w:p w:rsidR="001D5CE9" w:rsidRPr="001A6CAB" w:rsidRDefault="001D5CE9" w:rsidP="001D5CE9">
      <w:pPr>
        <w:rPr>
          <w:rFonts w:cs="Times New Roman"/>
          <w:b/>
          <w:sz w:val="28"/>
          <w:szCs w:val="28"/>
        </w:rPr>
      </w:pPr>
      <w:r w:rsidRPr="001A6CAB">
        <w:rPr>
          <w:rFonts w:cs="Times New Roman"/>
          <w:b/>
          <w:sz w:val="28"/>
          <w:szCs w:val="28"/>
        </w:rPr>
        <w:t xml:space="preserve">       ПОСТАНОВЛЕНИЕ</w:t>
      </w:r>
    </w:p>
    <w:p w:rsidR="001D5CE9" w:rsidRDefault="001D5CE9" w:rsidP="001D5CE9">
      <w:pPr>
        <w:tabs>
          <w:tab w:val="left" w:pos="2880"/>
        </w:tabs>
        <w:ind w:right="6474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</w:t>
      </w:r>
      <w:r w:rsidRPr="001A6CAB">
        <w:rPr>
          <w:rFonts w:cs="Times New Roman"/>
          <w:b/>
          <w:sz w:val="28"/>
          <w:szCs w:val="28"/>
        </w:rPr>
        <w:t xml:space="preserve"> </w:t>
      </w:r>
      <w:r w:rsidR="00FB1E51">
        <w:rPr>
          <w:rFonts w:cs="Times New Roman"/>
          <w:sz w:val="28"/>
          <w:szCs w:val="28"/>
        </w:rPr>
        <w:t>от 2</w:t>
      </w:r>
      <w:r w:rsidR="001044D1">
        <w:rPr>
          <w:rFonts w:cs="Times New Roman"/>
          <w:sz w:val="28"/>
          <w:szCs w:val="28"/>
        </w:rPr>
        <w:t>5</w:t>
      </w:r>
      <w:r w:rsidR="00FB1E51">
        <w:rPr>
          <w:rFonts w:cs="Times New Roman"/>
          <w:sz w:val="28"/>
          <w:szCs w:val="28"/>
        </w:rPr>
        <w:t>.</w:t>
      </w:r>
      <w:r w:rsidR="001044D1">
        <w:rPr>
          <w:rFonts w:cs="Times New Roman"/>
          <w:sz w:val="28"/>
          <w:szCs w:val="28"/>
        </w:rPr>
        <w:t>12</w:t>
      </w:r>
      <w:r w:rsidR="00FB1E51">
        <w:rPr>
          <w:rFonts w:cs="Times New Roman"/>
          <w:sz w:val="28"/>
          <w:szCs w:val="28"/>
        </w:rPr>
        <w:t>.</w:t>
      </w:r>
      <w:r w:rsidR="00850AE7">
        <w:rPr>
          <w:rFonts w:cs="Times New Roman"/>
          <w:sz w:val="28"/>
          <w:szCs w:val="28"/>
        </w:rPr>
        <w:t>2017</w:t>
      </w:r>
      <w:r w:rsidRPr="001A6CAB">
        <w:rPr>
          <w:rFonts w:cs="Times New Roman"/>
          <w:sz w:val="28"/>
          <w:szCs w:val="28"/>
        </w:rPr>
        <w:t xml:space="preserve">  №</w:t>
      </w:r>
      <w:r w:rsidR="001044D1">
        <w:rPr>
          <w:rFonts w:cs="Times New Roman"/>
          <w:sz w:val="28"/>
          <w:szCs w:val="28"/>
        </w:rPr>
        <w:t>10</w:t>
      </w:r>
      <w:r w:rsidR="00FB1E51">
        <w:rPr>
          <w:rFonts w:cs="Times New Roman"/>
          <w:sz w:val="28"/>
          <w:szCs w:val="28"/>
        </w:rPr>
        <w:t>3</w:t>
      </w:r>
    </w:p>
    <w:p w:rsidR="001D5CE9" w:rsidRDefault="001D5CE9" w:rsidP="001D5CE9">
      <w:pPr>
        <w:spacing w:line="200" w:lineRule="atLeast"/>
        <w:ind w:right="5139"/>
        <w:rPr>
          <w:rFonts w:cs="Times New Roman"/>
          <w:b/>
          <w:sz w:val="32"/>
        </w:rPr>
      </w:pPr>
      <w:r>
        <w:rPr>
          <w:rFonts w:eastAsia="Times New Roman" w:cs="Times New Roman"/>
          <w:b/>
          <w:sz w:val="28"/>
        </w:rPr>
        <w:t xml:space="preserve">                          </w:t>
      </w:r>
    </w:p>
    <w:p w:rsidR="00850AE7" w:rsidRPr="00850AE7" w:rsidRDefault="00850AE7" w:rsidP="001D5CE9">
      <w:pPr>
        <w:autoSpaceDE w:val="0"/>
        <w:spacing w:line="200" w:lineRule="atLeast"/>
        <w:ind w:right="4110"/>
        <w:rPr>
          <w:sz w:val="26"/>
          <w:szCs w:val="26"/>
        </w:rPr>
      </w:pPr>
      <w:r w:rsidRPr="00850AE7">
        <w:rPr>
          <w:sz w:val="26"/>
          <w:szCs w:val="26"/>
        </w:rPr>
        <w:t xml:space="preserve">«О внесении изменений в Постановление администрации сельского поселения Красносамарское от  21.12.2016 г. № 149 </w:t>
      </w:r>
    </w:p>
    <w:p w:rsidR="001D5CE9" w:rsidRPr="00850AE7" w:rsidRDefault="00850AE7" w:rsidP="001D5CE9">
      <w:pPr>
        <w:autoSpaceDE w:val="0"/>
        <w:spacing w:line="200" w:lineRule="atLeast"/>
        <w:ind w:right="4110"/>
        <w:rPr>
          <w:sz w:val="26"/>
          <w:szCs w:val="26"/>
        </w:rPr>
      </w:pPr>
      <w:r w:rsidRPr="00850AE7">
        <w:rPr>
          <w:sz w:val="26"/>
          <w:szCs w:val="26"/>
        </w:rPr>
        <w:t>«</w:t>
      </w:r>
      <w:r w:rsidR="001D5CE9" w:rsidRPr="00850AE7">
        <w:rPr>
          <w:rFonts w:eastAsia="Times New Roman" w:cs="Times New Roman"/>
          <w:bCs/>
          <w:sz w:val="26"/>
          <w:szCs w:val="26"/>
          <w:lang w:eastAsia="ru-RU"/>
        </w:rPr>
        <w:t>Об утверждении муниципальной программы «</w:t>
      </w:r>
      <w:r w:rsidR="001D5CE9" w:rsidRPr="00850AE7">
        <w:rPr>
          <w:sz w:val="26"/>
          <w:szCs w:val="26"/>
        </w:rPr>
        <w:t>Развитие культуры сельского поселения Красносамарское</w:t>
      </w:r>
      <w:r w:rsidR="001D5CE9" w:rsidRPr="00850AE7">
        <w:rPr>
          <w:rFonts w:eastAsia="Times New Roman" w:cs="Times New Roman"/>
          <w:bCs/>
          <w:sz w:val="26"/>
          <w:szCs w:val="26"/>
          <w:lang w:eastAsia="ru-RU"/>
        </w:rPr>
        <w:t>» на 2017–2019 годы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»</w:t>
      </w:r>
    </w:p>
    <w:p w:rsidR="001D5CE9" w:rsidRPr="00850AE7" w:rsidRDefault="001D5CE9" w:rsidP="001D5CE9">
      <w:pPr>
        <w:autoSpaceDE w:val="0"/>
        <w:spacing w:line="200" w:lineRule="atLeast"/>
        <w:ind w:firstLine="878"/>
        <w:jc w:val="both"/>
        <w:rPr>
          <w:rFonts w:cs="Times New Roman"/>
          <w:sz w:val="26"/>
          <w:szCs w:val="26"/>
        </w:rPr>
      </w:pPr>
    </w:p>
    <w:p w:rsidR="00850AE7" w:rsidRPr="00891D3A" w:rsidRDefault="00850AE7" w:rsidP="00850AE7">
      <w:pPr>
        <w:autoSpaceDE w:val="0"/>
        <w:autoSpaceDN w:val="0"/>
        <w:adjustRightInd w:val="0"/>
        <w:spacing w:before="120"/>
        <w:ind w:firstLine="708"/>
        <w:jc w:val="both"/>
        <w:outlineLvl w:val="0"/>
        <w:rPr>
          <w:sz w:val="26"/>
          <w:szCs w:val="26"/>
        </w:rPr>
      </w:pPr>
      <w:r w:rsidRPr="00891D3A">
        <w:rPr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891D3A">
        <w:rPr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850AE7" w:rsidRPr="00891D3A" w:rsidRDefault="00850AE7" w:rsidP="00850AE7">
      <w:pPr>
        <w:spacing w:before="120"/>
        <w:ind w:firstLine="709"/>
        <w:rPr>
          <w:b/>
          <w:sz w:val="26"/>
          <w:szCs w:val="26"/>
        </w:rPr>
      </w:pPr>
      <w:r w:rsidRPr="00891D3A">
        <w:rPr>
          <w:b/>
          <w:sz w:val="26"/>
          <w:szCs w:val="26"/>
        </w:rPr>
        <w:t>ПОСТАНОВЛЯЕТ:</w:t>
      </w:r>
    </w:p>
    <w:p w:rsidR="00850AE7" w:rsidRPr="00891D3A" w:rsidRDefault="00850AE7" w:rsidP="00850AE7">
      <w:pPr>
        <w:spacing w:before="120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 xml:space="preserve">1. Внести в Постановление администрации сельского поселения Красносамарское  </w:t>
      </w:r>
      <w:r>
        <w:rPr>
          <w:sz w:val="26"/>
          <w:szCs w:val="26"/>
        </w:rPr>
        <w:t>от  21.12.2016</w:t>
      </w:r>
      <w:r w:rsidRPr="00891D3A">
        <w:rPr>
          <w:sz w:val="26"/>
          <w:szCs w:val="26"/>
        </w:rPr>
        <w:t xml:space="preserve"> г. </w:t>
      </w:r>
      <w:r>
        <w:rPr>
          <w:sz w:val="26"/>
          <w:szCs w:val="26"/>
        </w:rPr>
        <w:t>№ 149</w:t>
      </w:r>
      <w:r w:rsidRPr="00891D3A">
        <w:rPr>
          <w:sz w:val="26"/>
          <w:szCs w:val="26"/>
        </w:rPr>
        <w:t xml:space="preserve">  </w:t>
      </w:r>
      <w:r w:rsidRPr="00891D3A">
        <w:rPr>
          <w:rFonts w:eastAsia="Calibri"/>
          <w:sz w:val="26"/>
          <w:szCs w:val="26"/>
          <w:lang w:eastAsia="en-US"/>
        </w:rPr>
        <w:t>«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Об утверждении муниципальной программы «</w:t>
      </w:r>
      <w:r w:rsidRPr="00850AE7">
        <w:rPr>
          <w:sz w:val="26"/>
          <w:szCs w:val="26"/>
        </w:rPr>
        <w:t>Развитие культуры сельского поселения Красносамарское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» на 2017–2019 годы</w:t>
      </w:r>
      <w:r w:rsidRPr="00891D3A">
        <w:rPr>
          <w:rFonts w:eastAsia="Calibri"/>
          <w:sz w:val="26"/>
          <w:szCs w:val="26"/>
          <w:lang w:eastAsia="en-US"/>
        </w:rPr>
        <w:t xml:space="preserve">» </w:t>
      </w:r>
      <w:r w:rsidRPr="00891D3A">
        <w:rPr>
          <w:sz w:val="26"/>
          <w:szCs w:val="26"/>
        </w:rPr>
        <w:t>следующие изменения</w:t>
      </w:r>
      <w:r w:rsidRPr="00D00FFC">
        <w:rPr>
          <w:sz w:val="26"/>
          <w:szCs w:val="26"/>
        </w:rPr>
        <w:t xml:space="preserve"> </w:t>
      </w:r>
      <w:r w:rsidRPr="00891D3A">
        <w:rPr>
          <w:sz w:val="26"/>
          <w:szCs w:val="26"/>
        </w:rPr>
        <w:t>в паспорте муниципальной программы</w:t>
      </w:r>
      <w:r>
        <w:rPr>
          <w:sz w:val="26"/>
          <w:szCs w:val="26"/>
        </w:rPr>
        <w:t>:</w:t>
      </w:r>
    </w:p>
    <w:p w:rsidR="00850AE7" w:rsidRPr="00891D3A" w:rsidRDefault="00850AE7" w:rsidP="00850AE7">
      <w:pPr>
        <w:snapToGrid w:val="0"/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891D3A">
        <w:rPr>
          <w:sz w:val="26"/>
          <w:szCs w:val="26"/>
        </w:rPr>
        <w:t xml:space="preserve">Раздел «Объемы </w:t>
      </w:r>
      <w:r>
        <w:rPr>
          <w:sz w:val="26"/>
          <w:szCs w:val="26"/>
        </w:rPr>
        <w:t>бюджетных ассигнований муниципальной</w:t>
      </w:r>
      <w:r w:rsidRPr="00891D3A">
        <w:rPr>
          <w:sz w:val="26"/>
          <w:szCs w:val="26"/>
        </w:rPr>
        <w:t xml:space="preserve"> программы» изложить в следующей редакции: </w:t>
      </w:r>
    </w:p>
    <w:p w:rsidR="00850AE7" w:rsidRDefault="00850AE7" w:rsidP="00850AE7">
      <w:pPr>
        <w:snapToGrid w:val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«</w:t>
      </w:r>
      <w:r>
        <w:rPr>
          <w:sz w:val="26"/>
          <w:szCs w:val="26"/>
        </w:rPr>
        <w:t>Планируемые финансовые затраты на реализацию</w:t>
      </w:r>
      <w:r w:rsidRPr="00891D3A">
        <w:rPr>
          <w:sz w:val="26"/>
          <w:szCs w:val="26"/>
        </w:rPr>
        <w:t xml:space="preserve"> </w:t>
      </w:r>
      <w:r>
        <w:rPr>
          <w:sz w:val="26"/>
          <w:szCs w:val="26"/>
        </w:rPr>
        <w:t>Программы составя</w:t>
      </w:r>
      <w:r w:rsidRPr="00891D3A">
        <w:rPr>
          <w:sz w:val="26"/>
          <w:szCs w:val="26"/>
        </w:rPr>
        <w:t xml:space="preserve">т  </w:t>
      </w:r>
      <w:r>
        <w:rPr>
          <w:sz w:val="26"/>
          <w:szCs w:val="26"/>
        </w:rPr>
        <w:t>4</w:t>
      </w:r>
      <w:r w:rsidR="00DD5C51">
        <w:rPr>
          <w:sz w:val="26"/>
          <w:szCs w:val="26"/>
        </w:rPr>
        <w:t>671,2</w:t>
      </w:r>
      <w:bookmarkStart w:id="0" w:name="_GoBack"/>
      <w:bookmarkEnd w:id="0"/>
      <w:r>
        <w:rPr>
          <w:sz w:val="26"/>
          <w:szCs w:val="26"/>
        </w:rPr>
        <w:t xml:space="preserve"> тыс. руб. </w:t>
      </w:r>
    </w:p>
    <w:p w:rsidR="00850AE7" w:rsidRDefault="00850AE7" w:rsidP="00850AE7">
      <w:pPr>
        <w:snapToGrid w:val="0"/>
        <w:jc w:val="both"/>
        <w:rPr>
          <w:sz w:val="26"/>
          <w:szCs w:val="26"/>
        </w:rPr>
      </w:pPr>
      <w:r>
        <w:rPr>
          <w:sz w:val="26"/>
          <w:szCs w:val="26"/>
        </w:rPr>
        <w:t>Из них</w:t>
      </w:r>
      <w:r w:rsidRPr="00891D3A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850AE7" w:rsidRPr="00891D3A" w:rsidRDefault="00850AE7" w:rsidP="00850AE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1532,00 тыс. руб.</w:t>
      </w:r>
      <w:r w:rsidRPr="00891D3A">
        <w:rPr>
          <w:rFonts w:ascii="Times New Roman" w:hAnsi="Times New Roman" w:cs="Times New Roman"/>
          <w:sz w:val="26"/>
          <w:szCs w:val="26"/>
        </w:rPr>
        <w:t>;</w:t>
      </w:r>
    </w:p>
    <w:p w:rsidR="00850AE7" w:rsidRDefault="00850AE7" w:rsidP="00850AE7">
      <w:pPr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</w:t>
      </w:r>
      <w:r>
        <w:rPr>
          <w:sz w:val="26"/>
          <w:szCs w:val="26"/>
        </w:rPr>
        <w:t>018 год  -   1</w:t>
      </w:r>
      <w:r w:rsidR="00BE1783">
        <w:rPr>
          <w:sz w:val="26"/>
          <w:szCs w:val="26"/>
        </w:rPr>
        <w:t>627</w:t>
      </w:r>
      <w:r w:rsidRPr="00891D3A">
        <w:rPr>
          <w:sz w:val="26"/>
          <w:szCs w:val="26"/>
        </w:rPr>
        <w:t>,</w:t>
      </w:r>
      <w:r w:rsidR="00BE1783">
        <w:rPr>
          <w:sz w:val="26"/>
          <w:szCs w:val="26"/>
        </w:rPr>
        <w:t>2</w:t>
      </w:r>
      <w:r>
        <w:rPr>
          <w:sz w:val="26"/>
          <w:szCs w:val="26"/>
        </w:rPr>
        <w:t xml:space="preserve"> тыс. руб.;</w:t>
      </w:r>
    </w:p>
    <w:p w:rsidR="00850AE7" w:rsidRPr="00C95138" w:rsidRDefault="00850AE7" w:rsidP="00850AE7">
      <w:pPr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>2019 год – 1512</w:t>
      </w:r>
      <w:r w:rsidRPr="00C95138">
        <w:rPr>
          <w:sz w:val="26"/>
          <w:szCs w:val="26"/>
        </w:rPr>
        <w:t>,0</w:t>
      </w:r>
      <w:r>
        <w:rPr>
          <w:sz w:val="26"/>
          <w:szCs w:val="26"/>
        </w:rPr>
        <w:t>0 тыс. руб.</w:t>
      </w:r>
      <w:r w:rsidRPr="00C95138">
        <w:rPr>
          <w:sz w:val="26"/>
          <w:szCs w:val="26"/>
        </w:rPr>
        <w:t>»</w:t>
      </w:r>
    </w:p>
    <w:p w:rsidR="00850AE7" w:rsidRPr="001515F5" w:rsidRDefault="00850AE7" w:rsidP="00850AE7">
      <w:pPr>
        <w:jc w:val="both"/>
        <w:rPr>
          <w:sz w:val="26"/>
          <w:szCs w:val="26"/>
        </w:rPr>
      </w:pPr>
      <w:r w:rsidRPr="001515F5">
        <w:rPr>
          <w:sz w:val="26"/>
          <w:szCs w:val="26"/>
        </w:rPr>
        <w:t>1.2. Первый абзац раздела 6 «Ресурсное обеспечение Программы</w:t>
      </w:r>
      <w:r w:rsidRPr="001515F5">
        <w:rPr>
          <w:noProof/>
          <w:sz w:val="26"/>
          <w:szCs w:val="26"/>
        </w:rPr>
        <w:t xml:space="preserve">» </w:t>
      </w:r>
      <w:r w:rsidRPr="001515F5">
        <w:rPr>
          <w:sz w:val="26"/>
          <w:szCs w:val="26"/>
        </w:rPr>
        <w:t>изложить в следующей редакции:</w:t>
      </w:r>
      <w:r w:rsidRPr="001515F5">
        <w:rPr>
          <w:noProof/>
          <w:sz w:val="26"/>
          <w:szCs w:val="26"/>
        </w:rPr>
        <w:t xml:space="preserve"> </w:t>
      </w:r>
    </w:p>
    <w:p w:rsidR="00850AE7" w:rsidRPr="001515F5" w:rsidRDefault="00850AE7" w:rsidP="00850AE7">
      <w:pPr>
        <w:snapToGrid w:val="0"/>
        <w:ind w:firstLine="709"/>
        <w:jc w:val="both"/>
        <w:rPr>
          <w:sz w:val="26"/>
          <w:szCs w:val="26"/>
        </w:rPr>
      </w:pPr>
      <w:r w:rsidRPr="001515F5">
        <w:rPr>
          <w:sz w:val="26"/>
          <w:szCs w:val="26"/>
        </w:rPr>
        <w:t xml:space="preserve">Общий объем финансирования Программы за счет средств местного бюджета составляет </w:t>
      </w:r>
      <w:r>
        <w:rPr>
          <w:sz w:val="26"/>
          <w:szCs w:val="26"/>
        </w:rPr>
        <w:t>4</w:t>
      </w:r>
      <w:r w:rsidR="007E3310">
        <w:rPr>
          <w:sz w:val="26"/>
          <w:szCs w:val="26"/>
        </w:rPr>
        <w:t>671</w:t>
      </w:r>
      <w:r>
        <w:rPr>
          <w:sz w:val="26"/>
          <w:szCs w:val="26"/>
        </w:rPr>
        <w:t>,</w:t>
      </w:r>
      <w:r w:rsidR="007E3310">
        <w:rPr>
          <w:sz w:val="26"/>
          <w:szCs w:val="26"/>
        </w:rPr>
        <w:t>2</w:t>
      </w:r>
      <w:r w:rsidRPr="001515F5">
        <w:rPr>
          <w:color w:val="000000"/>
          <w:sz w:val="26"/>
          <w:szCs w:val="26"/>
        </w:rPr>
        <w:t xml:space="preserve"> </w:t>
      </w:r>
      <w:r w:rsidRPr="001515F5">
        <w:rPr>
          <w:sz w:val="26"/>
          <w:szCs w:val="26"/>
        </w:rPr>
        <w:t>тыс. ру</w:t>
      </w:r>
      <w:r>
        <w:rPr>
          <w:sz w:val="26"/>
          <w:szCs w:val="26"/>
        </w:rPr>
        <w:t>б., из них: 2017</w:t>
      </w:r>
      <w:r w:rsidRPr="001515F5">
        <w:rPr>
          <w:sz w:val="26"/>
          <w:szCs w:val="26"/>
        </w:rPr>
        <w:t xml:space="preserve"> г. – </w:t>
      </w:r>
      <w:r>
        <w:rPr>
          <w:sz w:val="26"/>
          <w:szCs w:val="26"/>
        </w:rPr>
        <w:t xml:space="preserve">1532,00 </w:t>
      </w:r>
      <w:proofErr w:type="spellStart"/>
      <w:r>
        <w:rPr>
          <w:sz w:val="26"/>
          <w:szCs w:val="26"/>
        </w:rPr>
        <w:t>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</w:t>
      </w:r>
      <w:proofErr w:type="spellEnd"/>
      <w:r>
        <w:rPr>
          <w:sz w:val="26"/>
          <w:szCs w:val="26"/>
        </w:rPr>
        <w:t>., 2018</w:t>
      </w:r>
      <w:r w:rsidRPr="001515F5">
        <w:rPr>
          <w:sz w:val="26"/>
          <w:szCs w:val="26"/>
        </w:rPr>
        <w:t xml:space="preserve"> г. – </w:t>
      </w:r>
      <w:r w:rsidR="008E04A8">
        <w:rPr>
          <w:sz w:val="26"/>
          <w:szCs w:val="26"/>
        </w:rPr>
        <w:t>1627</w:t>
      </w:r>
      <w:r w:rsidRPr="001515F5">
        <w:rPr>
          <w:sz w:val="26"/>
          <w:szCs w:val="26"/>
        </w:rPr>
        <w:t>,</w:t>
      </w:r>
      <w:r w:rsidR="008E04A8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тыс.руб</w:t>
      </w:r>
      <w:proofErr w:type="spellEnd"/>
      <w:r>
        <w:rPr>
          <w:sz w:val="26"/>
          <w:szCs w:val="26"/>
        </w:rPr>
        <w:t>. и 2019</w:t>
      </w:r>
      <w:r w:rsidRPr="001515F5">
        <w:rPr>
          <w:sz w:val="26"/>
          <w:szCs w:val="26"/>
        </w:rPr>
        <w:t xml:space="preserve"> г. – </w:t>
      </w:r>
      <w:r>
        <w:rPr>
          <w:sz w:val="26"/>
          <w:szCs w:val="26"/>
        </w:rPr>
        <w:t>1512,0</w:t>
      </w:r>
      <w:r w:rsidRPr="001515F5">
        <w:rPr>
          <w:sz w:val="26"/>
          <w:szCs w:val="26"/>
        </w:rPr>
        <w:t xml:space="preserve">0 </w:t>
      </w:r>
      <w:proofErr w:type="spellStart"/>
      <w:r w:rsidRPr="001515F5">
        <w:rPr>
          <w:sz w:val="26"/>
          <w:szCs w:val="26"/>
        </w:rPr>
        <w:t>тыс.руб</w:t>
      </w:r>
      <w:proofErr w:type="spellEnd"/>
      <w:r w:rsidRPr="001515F5">
        <w:rPr>
          <w:sz w:val="26"/>
          <w:szCs w:val="26"/>
        </w:rPr>
        <w:t>.</w:t>
      </w:r>
    </w:p>
    <w:p w:rsidR="00850AE7" w:rsidRPr="00891D3A" w:rsidRDefault="00850AE7" w:rsidP="00850AE7">
      <w:pPr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850AE7" w:rsidRPr="00891D3A" w:rsidRDefault="00850AE7" w:rsidP="00850AE7">
      <w:pPr>
        <w:widowControl/>
        <w:numPr>
          <w:ilvl w:val="0"/>
          <w:numId w:val="1"/>
        </w:numPr>
        <w:tabs>
          <w:tab w:val="left" w:pos="720"/>
        </w:tabs>
        <w:suppressAutoHyphens w:val="0"/>
        <w:ind w:left="0" w:right="-5" w:firstLine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850AE7" w:rsidRPr="00891D3A" w:rsidRDefault="00850AE7" w:rsidP="00850AE7">
      <w:pPr>
        <w:widowControl/>
        <w:numPr>
          <w:ilvl w:val="0"/>
          <w:numId w:val="1"/>
        </w:numPr>
        <w:tabs>
          <w:tab w:val="left" w:pos="720"/>
        </w:tabs>
        <w:suppressAutoHyphens w:val="0"/>
        <w:ind w:left="0" w:right="-5" w:firstLine="0"/>
        <w:jc w:val="both"/>
        <w:rPr>
          <w:sz w:val="26"/>
          <w:szCs w:val="26"/>
        </w:rPr>
      </w:pPr>
      <w:proofErr w:type="gramStart"/>
      <w:r w:rsidRPr="00891D3A">
        <w:rPr>
          <w:sz w:val="26"/>
          <w:szCs w:val="26"/>
        </w:rPr>
        <w:t>Контроль за</w:t>
      </w:r>
      <w:proofErr w:type="gramEnd"/>
      <w:r w:rsidRPr="00891D3A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850AE7" w:rsidRDefault="00850AE7" w:rsidP="00850AE7">
      <w:pPr>
        <w:ind w:right="-5"/>
        <w:rPr>
          <w:sz w:val="26"/>
          <w:szCs w:val="26"/>
        </w:rPr>
      </w:pPr>
    </w:p>
    <w:p w:rsidR="00850AE7" w:rsidRPr="00891D3A" w:rsidRDefault="00850AE7" w:rsidP="00850AE7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Глава сельского поселения Красносамарское </w:t>
      </w:r>
    </w:p>
    <w:p w:rsidR="00850AE7" w:rsidRPr="00891D3A" w:rsidRDefault="00850AE7" w:rsidP="00850AE7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муниципального района Кинельский </w:t>
      </w:r>
    </w:p>
    <w:p w:rsidR="00151CC2" w:rsidRPr="00FB1E51" w:rsidRDefault="00850AE7" w:rsidP="00FB1E51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>Самарской области</w:t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  <w:t>Юрчакова Л.И.</w:t>
      </w:r>
    </w:p>
    <w:sectPr w:rsidR="00151CC2" w:rsidRPr="00FB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23"/>
    <w:rsid w:val="001044D1"/>
    <w:rsid w:val="00151CC2"/>
    <w:rsid w:val="001D5CE9"/>
    <w:rsid w:val="007619FD"/>
    <w:rsid w:val="00761E23"/>
    <w:rsid w:val="007E3310"/>
    <w:rsid w:val="00850AE7"/>
    <w:rsid w:val="008E04A8"/>
    <w:rsid w:val="00BE1783"/>
    <w:rsid w:val="00DD5C51"/>
    <w:rsid w:val="00FB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E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850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850A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AE7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50AE7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E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850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850A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AE7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50AE7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2017-12-25T07:10:00Z</cp:lastPrinted>
  <dcterms:created xsi:type="dcterms:W3CDTF">2017-12-25T07:12:00Z</dcterms:created>
  <dcterms:modified xsi:type="dcterms:W3CDTF">2017-12-25T07:12:00Z</dcterms:modified>
</cp:coreProperties>
</file>