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3E6" w:rsidRPr="008D11B8" w:rsidRDefault="00E323E6" w:rsidP="00E323E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8D11B8">
        <w:rPr>
          <w:rFonts w:ascii="Times New Roman" w:hAnsi="Times New Roman"/>
          <w:b/>
          <w:sz w:val="28"/>
          <w:szCs w:val="28"/>
        </w:rPr>
        <w:t>Собрание представителей</w:t>
      </w:r>
    </w:p>
    <w:p w:rsidR="00E323E6" w:rsidRPr="008D11B8" w:rsidRDefault="00E323E6" w:rsidP="00E323E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8D11B8">
        <w:rPr>
          <w:rFonts w:ascii="Times New Roman" w:hAnsi="Times New Roman"/>
          <w:b/>
          <w:sz w:val="28"/>
          <w:szCs w:val="28"/>
        </w:rPr>
        <w:t>Сельского поселения Красносамарское</w:t>
      </w:r>
    </w:p>
    <w:p w:rsidR="00E323E6" w:rsidRPr="008D11B8" w:rsidRDefault="00E323E6" w:rsidP="00E323E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8D11B8">
        <w:rPr>
          <w:rFonts w:ascii="Times New Roman" w:hAnsi="Times New Roman"/>
          <w:b/>
          <w:sz w:val="28"/>
          <w:szCs w:val="28"/>
        </w:rPr>
        <w:t>Муниципального района Кинельский</w:t>
      </w:r>
    </w:p>
    <w:p w:rsidR="00E323E6" w:rsidRDefault="00E323E6" w:rsidP="00E323E6">
      <w:pPr>
        <w:pStyle w:val="a3"/>
        <w:pBdr>
          <w:bottom w:val="single" w:sz="12" w:space="1" w:color="auto"/>
        </w:pBdr>
        <w:jc w:val="center"/>
        <w:rPr>
          <w:rFonts w:ascii="Times New Roman" w:hAnsi="Times New Roman"/>
          <w:b/>
          <w:sz w:val="28"/>
          <w:szCs w:val="28"/>
        </w:rPr>
      </w:pPr>
      <w:r w:rsidRPr="008D11B8">
        <w:rPr>
          <w:rFonts w:ascii="Times New Roman" w:hAnsi="Times New Roman"/>
          <w:b/>
          <w:sz w:val="28"/>
          <w:szCs w:val="28"/>
        </w:rPr>
        <w:t>Самарской области</w:t>
      </w:r>
    </w:p>
    <w:p w:rsidR="00E323E6" w:rsidRDefault="00E323E6" w:rsidP="00E323E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E323E6" w:rsidRDefault="00E323E6" w:rsidP="00E323E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E323E6" w:rsidRDefault="00E323E6" w:rsidP="00E323E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E323E6" w:rsidRDefault="00E323E6" w:rsidP="00E323E6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 122                                                                                       от 15.08.2017</w:t>
      </w:r>
    </w:p>
    <w:p w:rsidR="00E323E6" w:rsidRDefault="00E323E6" w:rsidP="00E323E6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323E6" w:rsidRDefault="00E323E6" w:rsidP="002674AA">
      <w:pPr>
        <w:rPr>
          <w:b/>
          <w:bCs/>
          <w:sz w:val="28"/>
          <w:szCs w:val="28"/>
        </w:rPr>
      </w:pPr>
    </w:p>
    <w:p w:rsidR="002674AA" w:rsidRDefault="002674AA" w:rsidP="002674A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 w:rsidRPr="00401D1A">
        <w:rPr>
          <w:b/>
          <w:bCs/>
          <w:sz w:val="28"/>
          <w:szCs w:val="28"/>
        </w:rPr>
        <w:t xml:space="preserve">Об утверждении Программы </w:t>
      </w:r>
      <w:proofErr w:type="gramStart"/>
      <w:r w:rsidRPr="00401D1A">
        <w:rPr>
          <w:b/>
          <w:bCs/>
          <w:sz w:val="28"/>
          <w:szCs w:val="28"/>
        </w:rPr>
        <w:t>комплексного</w:t>
      </w:r>
      <w:proofErr w:type="gramEnd"/>
      <w:r w:rsidRPr="00401D1A">
        <w:rPr>
          <w:b/>
          <w:bCs/>
          <w:sz w:val="28"/>
          <w:szCs w:val="28"/>
        </w:rPr>
        <w:t xml:space="preserve"> </w:t>
      </w:r>
    </w:p>
    <w:p w:rsidR="002674AA" w:rsidRDefault="002674AA" w:rsidP="002674AA">
      <w:pPr>
        <w:rPr>
          <w:b/>
          <w:bCs/>
          <w:sz w:val="28"/>
          <w:szCs w:val="28"/>
        </w:rPr>
      </w:pPr>
      <w:r w:rsidRPr="00401D1A">
        <w:rPr>
          <w:b/>
          <w:bCs/>
          <w:sz w:val="28"/>
          <w:szCs w:val="28"/>
        </w:rPr>
        <w:t xml:space="preserve">развития систем коммунальной инфраструктуры </w:t>
      </w:r>
    </w:p>
    <w:p w:rsidR="002A748D" w:rsidRDefault="002674AA" w:rsidP="002674AA">
      <w:pPr>
        <w:rPr>
          <w:b/>
          <w:bCs/>
          <w:sz w:val="28"/>
          <w:szCs w:val="28"/>
        </w:rPr>
      </w:pPr>
      <w:r w:rsidRPr="00401D1A">
        <w:rPr>
          <w:b/>
          <w:bCs/>
          <w:sz w:val="28"/>
          <w:szCs w:val="28"/>
        </w:rPr>
        <w:t xml:space="preserve">сельского поселения </w:t>
      </w:r>
      <w:r w:rsidR="002A748D">
        <w:rPr>
          <w:b/>
          <w:bCs/>
          <w:sz w:val="28"/>
          <w:szCs w:val="28"/>
        </w:rPr>
        <w:t>Красносамарское</w:t>
      </w:r>
      <w:r w:rsidRPr="00401D1A">
        <w:rPr>
          <w:b/>
          <w:bCs/>
          <w:sz w:val="28"/>
          <w:szCs w:val="28"/>
        </w:rPr>
        <w:t xml:space="preserve"> </w:t>
      </w:r>
    </w:p>
    <w:p w:rsidR="002A748D" w:rsidRDefault="002674AA" w:rsidP="002674AA">
      <w:pPr>
        <w:rPr>
          <w:b/>
          <w:bCs/>
          <w:sz w:val="28"/>
          <w:szCs w:val="28"/>
        </w:rPr>
      </w:pPr>
      <w:r w:rsidRPr="00401D1A">
        <w:rPr>
          <w:b/>
          <w:bCs/>
          <w:sz w:val="28"/>
          <w:szCs w:val="28"/>
        </w:rPr>
        <w:t>муниципального</w:t>
      </w:r>
      <w:r w:rsidR="002A748D">
        <w:rPr>
          <w:b/>
          <w:bCs/>
          <w:sz w:val="28"/>
          <w:szCs w:val="28"/>
        </w:rPr>
        <w:t xml:space="preserve"> </w:t>
      </w:r>
      <w:r w:rsidRPr="00401D1A">
        <w:rPr>
          <w:b/>
          <w:bCs/>
          <w:sz w:val="28"/>
          <w:szCs w:val="28"/>
        </w:rPr>
        <w:t xml:space="preserve">района Кинельский </w:t>
      </w:r>
    </w:p>
    <w:p w:rsidR="002674AA" w:rsidRDefault="002674AA" w:rsidP="002674AA">
      <w:pPr>
        <w:rPr>
          <w:b/>
          <w:bCs/>
          <w:sz w:val="28"/>
          <w:szCs w:val="28"/>
        </w:rPr>
      </w:pPr>
      <w:r w:rsidRPr="00401D1A">
        <w:rPr>
          <w:b/>
          <w:bCs/>
          <w:sz w:val="28"/>
          <w:szCs w:val="28"/>
        </w:rPr>
        <w:t>Самарской области на 2018 – 2033 годы</w:t>
      </w:r>
      <w:r>
        <w:rPr>
          <w:b/>
          <w:bCs/>
          <w:sz w:val="28"/>
          <w:szCs w:val="28"/>
        </w:rPr>
        <w:t>»</w:t>
      </w:r>
    </w:p>
    <w:p w:rsidR="002674AA" w:rsidRPr="00297BC2" w:rsidRDefault="002674AA" w:rsidP="002674AA">
      <w:pPr>
        <w:rPr>
          <w:bCs/>
          <w:sz w:val="28"/>
          <w:szCs w:val="28"/>
        </w:rPr>
      </w:pPr>
    </w:p>
    <w:p w:rsidR="002674AA" w:rsidRPr="0060041A" w:rsidRDefault="002674AA" w:rsidP="002674AA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proofErr w:type="gramStart"/>
      <w:r w:rsidRPr="00401D1A">
        <w:rPr>
          <w:bCs/>
          <w:sz w:val="28"/>
          <w:szCs w:val="28"/>
        </w:rPr>
        <w:t>В соответствии с Градостроительным кодексом Российской Федерации, Федеральным законом от 06.10.2003г. № 131-ФЗ «Об общих принципах организации местного самоуправления в Российской Федерации», Постановлением Правительства Российской Федер</w:t>
      </w:r>
      <w:r>
        <w:rPr>
          <w:bCs/>
          <w:sz w:val="28"/>
          <w:szCs w:val="28"/>
        </w:rPr>
        <w:t>ации от 14.</w:t>
      </w:r>
      <w:r w:rsidRPr="00401D1A"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>6</w:t>
      </w:r>
      <w:r w:rsidRPr="00401D1A">
        <w:rPr>
          <w:bCs/>
          <w:sz w:val="28"/>
          <w:szCs w:val="28"/>
        </w:rPr>
        <w:t>.201</w:t>
      </w:r>
      <w:r>
        <w:rPr>
          <w:bCs/>
          <w:sz w:val="28"/>
          <w:szCs w:val="28"/>
        </w:rPr>
        <w:t>3 г. №</w:t>
      </w:r>
      <w:r w:rsidRPr="00401D1A">
        <w:rPr>
          <w:bCs/>
          <w:sz w:val="28"/>
          <w:szCs w:val="28"/>
        </w:rPr>
        <w:t>50</w:t>
      </w:r>
      <w:r>
        <w:rPr>
          <w:bCs/>
          <w:sz w:val="28"/>
          <w:szCs w:val="28"/>
        </w:rPr>
        <w:t>2</w:t>
      </w:r>
      <w:r w:rsidRPr="00401D1A">
        <w:rPr>
          <w:bCs/>
          <w:sz w:val="28"/>
          <w:szCs w:val="28"/>
        </w:rPr>
        <w:t xml:space="preserve"> «Об утверждении требований к программам комплексного развития </w:t>
      </w:r>
      <w:r>
        <w:rPr>
          <w:bCs/>
          <w:sz w:val="28"/>
          <w:szCs w:val="28"/>
        </w:rPr>
        <w:t>систем коммунальной</w:t>
      </w:r>
      <w:r w:rsidRPr="00401D1A">
        <w:rPr>
          <w:bCs/>
          <w:sz w:val="28"/>
          <w:szCs w:val="28"/>
        </w:rPr>
        <w:t xml:space="preserve"> инфраструктуры поселений, городских округов», </w:t>
      </w:r>
      <w:r>
        <w:rPr>
          <w:bCs/>
          <w:sz w:val="28"/>
          <w:szCs w:val="28"/>
        </w:rPr>
        <w:t>Приказом Федерального агентства по строительству и жилищно-коммунальному хозяйству от 01.10.2013 года № 359/ГС «Об утверждении методических рекомендаций</w:t>
      </w:r>
      <w:proofErr w:type="gramEnd"/>
      <w:r>
        <w:rPr>
          <w:bCs/>
          <w:sz w:val="28"/>
          <w:szCs w:val="28"/>
        </w:rPr>
        <w:t xml:space="preserve"> по разработке программ </w:t>
      </w:r>
      <w:r w:rsidRPr="00401D1A">
        <w:rPr>
          <w:bCs/>
          <w:sz w:val="28"/>
          <w:szCs w:val="28"/>
        </w:rPr>
        <w:t xml:space="preserve">комплексного развития </w:t>
      </w:r>
      <w:r>
        <w:rPr>
          <w:bCs/>
          <w:sz w:val="28"/>
          <w:szCs w:val="28"/>
        </w:rPr>
        <w:t>систем коммунальной</w:t>
      </w:r>
      <w:r w:rsidRPr="00401D1A">
        <w:rPr>
          <w:bCs/>
          <w:sz w:val="28"/>
          <w:szCs w:val="28"/>
        </w:rPr>
        <w:t xml:space="preserve"> инфраструктуры поселений, городских округов», </w:t>
      </w:r>
      <w:r>
        <w:rPr>
          <w:bCs/>
          <w:sz w:val="28"/>
          <w:szCs w:val="28"/>
        </w:rPr>
        <w:t xml:space="preserve"> </w:t>
      </w:r>
      <w:r w:rsidRPr="00401D1A">
        <w:rPr>
          <w:bCs/>
          <w:sz w:val="28"/>
          <w:szCs w:val="28"/>
        </w:rPr>
        <w:t xml:space="preserve">Генеральным планом сельского поселения </w:t>
      </w:r>
      <w:r w:rsidR="002A748D">
        <w:rPr>
          <w:bCs/>
          <w:sz w:val="28"/>
          <w:szCs w:val="28"/>
        </w:rPr>
        <w:t>Красносамарское</w:t>
      </w:r>
      <w:r>
        <w:rPr>
          <w:bCs/>
          <w:sz w:val="28"/>
          <w:szCs w:val="28"/>
        </w:rPr>
        <w:t xml:space="preserve"> муниципального района Кинельский</w:t>
      </w:r>
      <w:r w:rsidRPr="00401D1A">
        <w:rPr>
          <w:bCs/>
          <w:sz w:val="28"/>
          <w:szCs w:val="28"/>
        </w:rPr>
        <w:t xml:space="preserve"> Самарской области,</w:t>
      </w:r>
      <w:r>
        <w:rPr>
          <w:bCs/>
          <w:sz w:val="28"/>
          <w:szCs w:val="28"/>
        </w:rPr>
        <w:t xml:space="preserve"> Собрание представителей сельского поселения </w:t>
      </w:r>
      <w:r w:rsidR="002A748D">
        <w:rPr>
          <w:bCs/>
          <w:sz w:val="28"/>
          <w:szCs w:val="28"/>
        </w:rPr>
        <w:t>Красносамарское</w:t>
      </w:r>
      <w:r>
        <w:rPr>
          <w:bCs/>
          <w:sz w:val="28"/>
          <w:szCs w:val="28"/>
        </w:rPr>
        <w:t xml:space="preserve"> муниципального района Кинельский Самарской области </w:t>
      </w:r>
    </w:p>
    <w:p w:rsidR="002674AA" w:rsidRPr="0060041A" w:rsidRDefault="002674AA" w:rsidP="002674AA">
      <w:pPr>
        <w:pStyle w:val="a3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60041A">
        <w:rPr>
          <w:rFonts w:ascii="Times New Roman" w:hAnsi="Times New Roman"/>
          <w:b/>
          <w:color w:val="000000"/>
          <w:sz w:val="28"/>
          <w:szCs w:val="28"/>
        </w:rPr>
        <w:t>РЕШИЛ</w:t>
      </w:r>
      <w:r>
        <w:rPr>
          <w:rFonts w:ascii="Times New Roman" w:hAnsi="Times New Roman"/>
          <w:b/>
          <w:color w:val="000000"/>
          <w:sz w:val="28"/>
          <w:szCs w:val="28"/>
        </w:rPr>
        <w:t>О</w:t>
      </w:r>
      <w:r w:rsidRPr="0060041A">
        <w:rPr>
          <w:rFonts w:ascii="Times New Roman" w:hAnsi="Times New Roman"/>
          <w:b/>
          <w:color w:val="000000"/>
          <w:sz w:val="28"/>
          <w:szCs w:val="28"/>
        </w:rPr>
        <w:t>:</w:t>
      </w:r>
    </w:p>
    <w:p w:rsidR="002674AA" w:rsidRDefault="002674AA" w:rsidP="002674AA">
      <w:pPr>
        <w:pStyle w:val="a3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AD1BFA">
        <w:rPr>
          <w:rFonts w:ascii="Times New Roman" w:hAnsi="Times New Roman"/>
          <w:color w:val="000000"/>
          <w:sz w:val="28"/>
          <w:szCs w:val="28"/>
        </w:rPr>
        <w:t xml:space="preserve">1.Утвердить Программу </w:t>
      </w:r>
      <w:r w:rsidRPr="001575D8">
        <w:rPr>
          <w:rFonts w:ascii="Times New Roman" w:hAnsi="Times New Roman"/>
          <w:sz w:val="28"/>
          <w:szCs w:val="28"/>
        </w:rPr>
        <w:t xml:space="preserve">комплексного развития систем коммунальной инфраструктуры сельского поселения </w:t>
      </w:r>
      <w:r w:rsidR="002A748D">
        <w:rPr>
          <w:rFonts w:ascii="Times New Roman" w:hAnsi="Times New Roman"/>
          <w:sz w:val="28"/>
          <w:szCs w:val="28"/>
        </w:rPr>
        <w:t>Красносамарское</w:t>
      </w:r>
      <w:r w:rsidRPr="001575D8">
        <w:rPr>
          <w:rFonts w:ascii="Times New Roman" w:hAnsi="Times New Roman"/>
          <w:sz w:val="28"/>
          <w:szCs w:val="28"/>
        </w:rPr>
        <w:t xml:space="preserve"> муниципального района Кинельский Самарской области на </w:t>
      </w:r>
      <w:r w:rsidRPr="00B37437">
        <w:rPr>
          <w:rFonts w:ascii="Times New Roman" w:hAnsi="Times New Roman"/>
          <w:sz w:val="28"/>
          <w:szCs w:val="28"/>
        </w:rPr>
        <w:t xml:space="preserve">2018 </w:t>
      </w:r>
      <w:r>
        <w:rPr>
          <w:rFonts w:ascii="Times New Roman" w:hAnsi="Times New Roman"/>
          <w:sz w:val="28"/>
          <w:szCs w:val="28"/>
        </w:rPr>
        <w:t xml:space="preserve">– 2033 </w:t>
      </w:r>
      <w:r w:rsidRPr="00B37437">
        <w:rPr>
          <w:rFonts w:ascii="Times New Roman" w:hAnsi="Times New Roman"/>
          <w:sz w:val="28"/>
          <w:szCs w:val="28"/>
        </w:rPr>
        <w:t>годы</w:t>
      </w:r>
      <w:r>
        <w:rPr>
          <w:rFonts w:ascii="Times New Roman" w:hAnsi="Times New Roman"/>
          <w:color w:val="000000"/>
          <w:sz w:val="28"/>
          <w:szCs w:val="28"/>
        </w:rPr>
        <w:t>».</w:t>
      </w:r>
    </w:p>
    <w:p w:rsidR="002674AA" w:rsidRPr="00AD1BFA" w:rsidRDefault="002674AA" w:rsidP="002674AA">
      <w:pPr>
        <w:pStyle w:val="a3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AD1BFA">
        <w:rPr>
          <w:rFonts w:ascii="Times New Roman" w:hAnsi="Times New Roman"/>
          <w:color w:val="000000"/>
          <w:sz w:val="28"/>
          <w:szCs w:val="28"/>
        </w:rPr>
        <w:t xml:space="preserve">2. Опубликовать настоящее </w:t>
      </w:r>
      <w:r>
        <w:rPr>
          <w:rFonts w:ascii="Times New Roman" w:hAnsi="Times New Roman"/>
          <w:color w:val="000000"/>
          <w:sz w:val="28"/>
          <w:szCs w:val="28"/>
        </w:rPr>
        <w:t>ре</w:t>
      </w:r>
      <w:r w:rsidR="002A748D">
        <w:rPr>
          <w:rFonts w:ascii="Times New Roman" w:hAnsi="Times New Roman"/>
          <w:color w:val="000000"/>
          <w:sz w:val="28"/>
          <w:szCs w:val="28"/>
        </w:rPr>
        <w:t>шение в газете «Вестник сельского поселения Красносамарское</w:t>
      </w:r>
      <w:r>
        <w:rPr>
          <w:rFonts w:ascii="Times New Roman" w:hAnsi="Times New Roman"/>
          <w:color w:val="000000"/>
          <w:sz w:val="28"/>
          <w:szCs w:val="28"/>
        </w:rPr>
        <w:t xml:space="preserve">», </w:t>
      </w:r>
      <w:r w:rsidRPr="00AD1BFA">
        <w:rPr>
          <w:rFonts w:ascii="Times New Roman" w:hAnsi="Times New Roman"/>
          <w:color w:val="000000"/>
          <w:sz w:val="28"/>
          <w:szCs w:val="28"/>
        </w:rPr>
        <w:t xml:space="preserve">а также разместить на официальном сайте Администрации </w:t>
      </w:r>
      <w:r w:rsidR="002A748D">
        <w:rPr>
          <w:rFonts w:ascii="Times New Roman" w:hAnsi="Times New Roman"/>
          <w:color w:val="000000"/>
          <w:sz w:val="28"/>
          <w:szCs w:val="28"/>
        </w:rPr>
        <w:lastRenderedPageBreak/>
        <w:t>сельского поселения Красносамарское</w:t>
      </w:r>
      <w:r w:rsidR="002A748D" w:rsidRPr="00AD1BF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D1BFA">
        <w:rPr>
          <w:rFonts w:ascii="Times New Roman" w:hAnsi="Times New Roman"/>
          <w:color w:val="000000"/>
          <w:sz w:val="28"/>
          <w:szCs w:val="28"/>
        </w:rPr>
        <w:t>в информационно-телекоммуникационной сети «Интернет».</w:t>
      </w:r>
    </w:p>
    <w:p w:rsidR="002674AA" w:rsidRPr="00AD1BFA" w:rsidRDefault="002674AA" w:rsidP="002674AA">
      <w:pPr>
        <w:pStyle w:val="a3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AD1BFA">
        <w:rPr>
          <w:rFonts w:ascii="Times New Roman" w:hAnsi="Times New Roman"/>
          <w:color w:val="000000"/>
          <w:sz w:val="28"/>
          <w:szCs w:val="28"/>
        </w:rPr>
        <w:t xml:space="preserve">3.Настоящее Постановление вступает в силу </w:t>
      </w:r>
      <w:r>
        <w:rPr>
          <w:rFonts w:ascii="Times New Roman" w:hAnsi="Times New Roman"/>
          <w:color w:val="000000"/>
          <w:sz w:val="28"/>
          <w:szCs w:val="28"/>
        </w:rPr>
        <w:t xml:space="preserve">после </w:t>
      </w:r>
      <w:r w:rsidRPr="00AD1BFA">
        <w:rPr>
          <w:rFonts w:ascii="Times New Roman" w:hAnsi="Times New Roman"/>
          <w:color w:val="000000"/>
          <w:sz w:val="28"/>
          <w:szCs w:val="28"/>
        </w:rPr>
        <w:t>его официального опубликования.</w:t>
      </w:r>
    </w:p>
    <w:p w:rsidR="002674AA" w:rsidRDefault="002674AA" w:rsidP="002674AA">
      <w:pPr>
        <w:pStyle w:val="a3"/>
        <w:rPr>
          <w:rFonts w:ascii="Times New Roman" w:hAnsi="Times New Roman"/>
          <w:sz w:val="28"/>
          <w:szCs w:val="28"/>
        </w:rPr>
      </w:pPr>
    </w:p>
    <w:p w:rsidR="002674AA" w:rsidRPr="0060041A" w:rsidRDefault="002674AA" w:rsidP="002674AA">
      <w:pPr>
        <w:pStyle w:val="a3"/>
        <w:rPr>
          <w:rFonts w:ascii="Times New Roman" w:hAnsi="Times New Roman"/>
          <w:sz w:val="28"/>
          <w:szCs w:val="28"/>
        </w:rPr>
      </w:pPr>
    </w:p>
    <w:p w:rsidR="002674AA" w:rsidRPr="0060041A" w:rsidRDefault="002674AA" w:rsidP="002674AA">
      <w:pPr>
        <w:pStyle w:val="a3"/>
        <w:rPr>
          <w:rFonts w:ascii="Times New Roman" w:hAnsi="Times New Roman"/>
          <w:b/>
          <w:sz w:val="28"/>
          <w:szCs w:val="28"/>
        </w:rPr>
      </w:pPr>
      <w:r w:rsidRPr="0060041A">
        <w:rPr>
          <w:rFonts w:ascii="Times New Roman" w:hAnsi="Times New Roman"/>
          <w:b/>
          <w:sz w:val="28"/>
          <w:szCs w:val="28"/>
        </w:rPr>
        <w:t>Глава сельского поселения</w:t>
      </w:r>
    </w:p>
    <w:p w:rsidR="002674AA" w:rsidRDefault="002A748D" w:rsidP="002674AA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Красносамарское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Л.И. </w:t>
      </w:r>
      <w:proofErr w:type="spellStart"/>
      <w:r>
        <w:rPr>
          <w:rFonts w:ascii="Times New Roman" w:hAnsi="Times New Roman"/>
          <w:b/>
          <w:sz w:val="28"/>
          <w:szCs w:val="28"/>
        </w:rPr>
        <w:t>Юрчакова</w:t>
      </w:r>
      <w:proofErr w:type="spellEnd"/>
    </w:p>
    <w:p w:rsidR="002A748D" w:rsidRDefault="002A748D" w:rsidP="002674AA">
      <w:pPr>
        <w:pStyle w:val="a3"/>
        <w:rPr>
          <w:rFonts w:ascii="Times New Roman" w:hAnsi="Times New Roman"/>
          <w:b/>
          <w:sz w:val="28"/>
          <w:szCs w:val="28"/>
        </w:rPr>
      </w:pPr>
    </w:p>
    <w:p w:rsidR="002A748D" w:rsidRPr="0060041A" w:rsidRDefault="002A748D" w:rsidP="002674AA">
      <w:pPr>
        <w:pStyle w:val="a3"/>
        <w:rPr>
          <w:rFonts w:ascii="Times New Roman" w:hAnsi="Times New Roman"/>
          <w:b/>
          <w:sz w:val="28"/>
          <w:szCs w:val="28"/>
        </w:rPr>
      </w:pPr>
    </w:p>
    <w:p w:rsidR="002674AA" w:rsidRPr="007E56BF" w:rsidRDefault="002674AA" w:rsidP="002674AA">
      <w:pPr>
        <w:pStyle w:val="a3"/>
        <w:rPr>
          <w:rFonts w:ascii="Times New Roman" w:hAnsi="Times New Roman"/>
          <w:b/>
          <w:sz w:val="28"/>
          <w:szCs w:val="28"/>
        </w:rPr>
      </w:pPr>
      <w:r w:rsidRPr="007E56BF">
        <w:rPr>
          <w:rFonts w:ascii="Times New Roman" w:hAnsi="Times New Roman"/>
          <w:b/>
          <w:sz w:val="28"/>
          <w:szCs w:val="28"/>
        </w:rPr>
        <w:t xml:space="preserve">Председатель Собрания представителей </w:t>
      </w:r>
    </w:p>
    <w:p w:rsidR="002674AA" w:rsidRPr="0060041A" w:rsidRDefault="002674AA" w:rsidP="002674AA">
      <w:pPr>
        <w:pStyle w:val="a3"/>
        <w:rPr>
          <w:rFonts w:ascii="Times New Roman" w:hAnsi="Times New Roman"/>
          <w:b/>
          <w:sz w:val="28"/>
          <w:szCs w:val="28"/>
        </w:rPr>
      </w:pPr>
      <w:r w:rsidRPr="007E56BF">
        <w:rPr>
          <w:rFonts w:ascii="Times New Roman" w:hAnsi="Times New Roman"/>
          <w:b/>
          <w:sz w:val="28"/>
          <w:szCs w:val="28"/>
        </w:rPr>
        <w:t xml:space="preserve">сельского поселения </w:t>
      </w:r>
      <w:r w:rsidR="002A748D">
        <w:rPr>
          <w:rFonts w:ascii="Times New Roman" w:hAnsi="Times New Roman"/>
          <w:b/>
          <w:sz w:val="28"/>
          <w:szCs w:val="28"/>
        </w:rPr>
        <w:t xml:space="preserve">Красносамарское                           Л.Н. </w:t>
      </w:r>
      <w:proofErr w:type="spellStart"/>
      <w:r w:rsidR="002A748D">
        <w:rPr>
          <w:rFonts w:ascii="Times New Roman" w:hAnsi="Times New Roman"/>
          <w:b/>
          <w:sz w:val="28"/>
          <w:szCs w:val="28"/>
        </w:rPr>
        <w:t>Полозюк</w:t>
      </w:r>
      <w:proofErr w:type="spellEnd"/>
    </w:p>
    <w:p w:rsidR="002674AA" w:rsidRPr="0060041A" w:rsidRDefault="002674AA" w:rsidP="002674AA">
      <w:pPr>
        <w:pStyle w:val="a3"/>
        <w:rPr>
          <w:rFonts w:ascii="Times New Roman" w:hAnsi="Times New Roman"/>
          <w:b/>
          <w:sz w:val="28"/>
          <w:szCs w:val="28"/>
        </w:rPr>
      </w:pPr>
    </w:p>
    <w:p w:rsidR="002674AA" w:rsidRPr="0060041A" w:rsidRDefault="002674AA" w:rsidP="002674AA">
      <w:pPr>
        <w:pStyle w:val="a3"/>
        <w:rPr>
          <w:rFonts w:ascii="Times New Roman" w:hAnsi="Times New Roman"/>
          <w:sz w:val="24"/>
          <w:szCs w:val="24"/>
        </w:rPr>
      </w:pPr>
    </w:p>
    <w:p w:rsidR="002674AA" w:rsidRDefault="002674AA" w:rsidP="002674AA">
      <w:pPr>
        <w:jc w:val="center"/>
        <w:rPr>
          <w:b/>
        </w:rPr>
        <w:sectPr w:rsidR="002674AA" w:rsidSect="00A47242">
          <w:headerReference w:type="default" r:id="rId8"/>
          <w:pgSz w:w="11906" w:h="16838"/>
          <w:pgMar w:top="1134" w:right="851" w:bottom="1134" w:left="1418" w:header="709" w:footer="709" w:gutter="0"/>
          <w:pgNumType w:start="1" w:chapStyle="1"/>
          <w:cols w:space="708"/>
          <w:titlePg/>
          <w:docGrid w:linePitch="360"/>
        </w:sectPr>
      </w:pPr>
    </w:p>
    <w:p w:rsidR="002A748D" w:rsidRPr="002222D1" w:rsidRDefault="002A748D" w:rsidP="002A748D">
      <w:pPr>
        <w:ind w:left="4536"/>
        <w:jc w:val="center"/>
        <w:rPr>
          <w:sz w:val="28"/>
          <w:szCs w:val="28"/>
        </w:rPr>
      </w:pPr>
      <w:r w:rsidRPr="002222D1">
        <w:rPr>
          <w:sz w:val="28"/>
          <w:szCs w:val="28"/>
        </w:rPr>
        <w:lastRenderedPageBreak/>
        <w:t xml:space="preserve">Утверждена </w:t>
      </w:r>
    </w:p>
    <w:p w:rsidR="002A748D" w:rsidRPr="002222D1" w:rsidRDefault="002A748D" w:rsidP="002A748D">
      <w:pPr>
        <w:ind w:left="453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Решением Собрания представителей </w:t>
      </w:r>
      <w:r w:rsidRPr="002222D1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Красносамарское</w:t>
      </w:r>
    </w:p>
    <w:p w:rsidR="002A748D" w:rsidRPr="002222D1" w:rsidRDefault="002A748D" w:rsidP="002A748D">
      <w:pPr>
        <w:ind w:left="4536"/>
        <w:jc w:val="center"/>
        <w:rPr>
          <w:sz w:val="28"/>
          <w:szCs w:val="28"/>
        </w:rPr>
      </w:pPr>
      <w:r w:rsidRPr="002222D1">
        <w:rPr>
          <w:sz w:val="28"/>
          <w:szCs w:val="28"/>
        </w:rPr>
        <w:t>м</w:t>
      </w:r>
      <w:r>
        <w:rPr>
          <w:sz w:val="28"/>
          <w:szCs w:val="28"/>
        </w:rPr>
        <w:t>униципального района Кинельский</w:t>
      </w:r>
    </w:p>
    <w:p w:rsidR="002A748D" w:rsidRPr="002222D1" w:rsidRDefault="002A748D" w:rsidP="002A748D">
      <w:pPr>
        <w:ind w:left="4536"/>
        <w:jc w:val="center"/>
        <w:rPr>
          <w:sz w:val="28"/>
          <w:szCs w:val="28"/>
        </w:rPr>
      </w:pPr>
      <w:r w:rsidRPr="002222D1">
        <w:rPr>
          <w:sz w:val="28"/>
          <w:szCs w:val="28"/>
        </w:rPr>
        <w:t>Самарской области</w:t>
      </w:r>
    </w:p>
    <w:p w:rsidR="002A748D" w:rsidRPr="002222D1" w:rsidRDefault="002A748D" w:rsidP="002A748D">
      <w:pPr>
        <w:ind w:left="4536"/>
        <w:jc w:val="center"/>
        <w:rPr>
          <w:sz w:val="28"/>
          <w:szCs w:val="28"/>
        </w:rPr>
      </w:pPr>
    </w:p>
    <w:p w:rsidR="002A748D" w:rsidRPr="002222D1" w:rsidRDefault="002A748D" w:rsidP="002A748D">
      <w:pPr>
        <w:ind w:left="4536"/>
        <w:jc w:val="center"/>
        <w:rPr>
          <w:sz w:val="28"/>
          <w:szCs w:val="28"/>
        </w:rPr>
      </w:pPr>
      <w:r>
        <w:rPr>
          <w:sz w:val="28"/>
          <w:szCs w:val="28"/>
        </w:rPr>
        <w:t>№ 122 от 15.08.</w:t>
      </w:r>
      <w:r w:rsidRPr="002222D1">
        <w:rPr>
          <w:sz w:val="28"/>
          <w:szCs w:val="28"/>
        </w:rPr>
        <w:t>2017 г.</w:t>
      </w:r>
    </w:p>
    <w:p w:rsidR="002A748D" w:rsidRPr="002222D1" w:rsidRDefault="002A748D" w:rsidP="002A748D">
      <w:pPr>
        <w:ind w:left="4536"/>
        <w:jc w:val="center"/>
        <w:rPr>
          <w:sz w:val="28"/>
          <w:szCs w:val="28"/>
        </w:rPr>
      </w:pPr>
    </w:p>
    <w:p w:rsidR="002A748D" w:rsidRPr="002222D1" w:rsidRDefault="002A748D" w:rsidP="002A748D">
      <w:pPr>
        <w:ind w:left="4536"/>
        <w:jc w:val="center"/>
        <w:rPr>
          <w:sz w:val="28"/>
          <w:szCs w:val="28"/>
        </w:rPr>
      </w:pPr>
    </w:p>
    <w:p w:rsidR="002A748D" w:rsidRDefault="002A748D" w:rsidP="002A748D">
      <w:pPr>
        <w:spacing w:line="360" w:lineRule="auto"/>
        <w:jc w:val="center"/>
        <w:rPr>
          <w:b/>
          <w:sz w:val="32"/>
          <w:szCs w:val="32"/>
        </w:rPr>
      </w:pPr>
    </w:p>
    <w:p w:rsidR="002A748D" w:rsidRPr="00B37437" w:rsidRDefault="002A748D" w:rsidP="002A748D">
      <w:pPr>
        <w:spacing w:line="360" w:lineRule="auto"/>
        <w:jc w:val="center"/>
        <w:rPr>
          <w:b/>
          <w:sz w:val="32"/>
          <w:szCs w:val="32"/>
        </w:rPr>
      </w:pPr>
      <w:r w:rsidRPr="00B37437">
        <w:rPr>
          <w:b/>
          <w:sz w:val="32"/>
          <w:szCs w:val="32"/>
        </w:rPr>
        <w:t>ПРОГРАММА</w:t>
      </w:r>
    </w:p>
    <w:p w:rsidR="002A748D" w:rsidRDefault="002A748D" w:rsidP="002A748D">
      <w:pPr>
        <w:spacing w:line="360" w:lineRule="auto"/>
        <w:jc w:val="center"/>
        <w:rPr>
          <w:b/>
          <w:sz w:val="32"/>
          <w:szCs w:val="32"/>
        </w:rPr>
      </w:pPr>
      <w:r w:rsidRPr="00B37437">
        <w:rPr>
          <w:b/>
          <w:sz w:val="32"/>
          <w:szCs w:val="32"/>
        </w:rPr>
        <w:t>КОМПЛЕКСНОГО РАЗВИТИЯ СИСТЕМ КОММУНАЛЬНОЙ ИНФРАСТРУКТУРЫ  СЕЛЬСКО</w:t>
      </w:r>
      <w:r>
        <w:rPr>
          <w:b/>
          <w:sz w:val="32"/>
          <w:szCs w:val="32"/>
        </w:rPr>
        <w:t>ГО</w:t>
      </w:r>
      <w:r w:rsidRPr="00B37437">
        <w:rPr>
          <w:b/>
          <w:sz w:val="32"/>
          <w:szCs w:val="32"/>
        </w:rPr>
        <w:t xml:space="preserve"> ПОСЕЛЕНИ</w:t>
      </w:r>
      <w:r>
        <w:rPr>
          <w:b/>
          <w:sz w:val="32"/>
          <w:szCs w:val="32"/>
        </w:rPr>
        <w:t>Я</w:t>
      </w:r>
      <w:r w:rsidRPr="00B37437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КРАСНОСАМАРСКОЕ</w:t>
      </w:r>
      <w:r w:rsidRPr="00B37437">
        <w:rPr>
          <w:b/>
          <w:sz w:val="32"/>
          <w:szCs w:val="32"/>
        </w:rPr>
        <w:t xml:space="preserve"> МУНИЦИПАЛЬНОГО РАЙОНА КИНЕЛЬСКИЙ САМАРСКОЙ ОБЛАСТИ </w:t>
      </w:r>
      <w:r w:rsidRPr="00B37437">
        <w:rPr>
          <w:b/>
          <w:sz w:val="32"/>
          <w:szCs w:val="32"/>
        </w:rPr>
        <w:br/>
        <w:t>НА 201</w:t>
      </w:r>
      <w:r>
        <w:rPr>
          <w:b/>
          <w:sz w:val="32"/>
          <w:szCs w:val="32"/>
        </w:rPr>
        <w:t>8 - 2033</w:t>
      </w:r>
      <w:r w:rsidRPr="00B37437">
        <w:rPr>
          <w:b/>
          <w:sz w:val="32"/>
          <w:szCs w:val="32"/>
        </w:rPr>
        <w:t xml:space="preserve"> ГОДЫ </w:t>
      </w:r>
    </w:p>
    <w:p w:rsidR="002A748D" w:rsidRPr="00B37437" w:rsidRDefault="002A748D" w:rsidP="002A748D">
      <w:pPr>
        <w:spacing w:line="360" w:lineRule="auto"/>
        <w:jc w:val="center"/>
        <w:rPr>
          <w:b/>
          <w:sz w:val="32"/>
          <w:szCs w:val="32"/>
        </w:rPr>
      </w:pPr>
    </w:p>
    <w:p w:rsidR="002A748D" w:rsidRDefault="002A748D" w:rsidP="002A748D">
      <w:pPr>
        <w:jc w:val="center"/>
        <w:rPr>
          <w:b/>
        </w:rPr>
      </w:pPr>
    </w:p>
    <w:p w:rsidR="002A748D" w:rsidRDefault="002A748D" w:rsidP="002A748D">
      <w:pPr>
        <w:jc w:val="center"/>
        <w:rPr>
          <w:b/>
        </w:rPr>
      </w:pPr>
    </w:p>
    <w:p w:rsidR="002A748D" w:rsidRDefault="002A748D" w:rsidP="002A748D">
      <w:pPr>
        <w:jc w:val="center"/>
        <w:rPr>
          <w:b/>
        </w:rPr>
      </w:pPr>
    </w:p>
    <w:p w:rsidR="002A748D" w:rsidRDefault="002A748D" w:rsidP="002A748D">
      <w:pPr>
        <w:jc w:val="center"/>
        <w:rPr>
          <w:b/>
        </w:rPr>
      </w:pPr>
    </w:p>
    <w:p w:rsidR="002A748D" w:rsidRDefault="002A748D" w:rsidP="002A748D">
      <w:pPr>
        <w:jc w:val="center"/>
        <w:rPr>
          <w:b/>
        </w:rPr>
      </w:pPr>
    </w:p>
    <w:p w:rsidR="002A748D" w:rsidRDefault="002A748D" w:rsidP="002A748D">
      <w:pPr>
        <w:jc w:val="center"/>
        <w:rPr>
          <w:b/>
        </w:rPr>
      </w:pPr>
    </w:p>
    <w:p w:rsidR="002A748D" w:rsidRDefault="002A748D" w:rsidP="002A748D">
      <w:pPr>
        <w:jc w:val="center"/>
        <w:rPr>
          <w:b/>
        </w:rPr>
      </w:pPr>
    </w:p>
    <w:p w:rsidR="002A748D" w:rsidRDefault="002A748D" w:rsidP="002A748D">
      <w:pPr>
        <w:jc w:val="center"/>
        <w:rPr>
          <w:b/>
        </w:rPr>
      </w:pPr>
    </w:p>
    <w:p w:rsidR="002A748D" w:rsidRDefault="002A748D" w:rsidP="002A748D">
      <w:pPr>
        <w:jc w:val="center"/>
        <w:rPr>
          <w:b/>
        </w:rPr>
      </w:pPr>
    </w:p>
    <w:p w:rsidR="002A748D" w:rsidRDefault="002A748D" w:rsidP="002A748D">
      <w:pPr>
        <w:jc w:val="center"/>
        <w:rPr>
          <w:b/>
        </w:rPr>
      </w:pPr>
    </w:p>
    <w:p w:rsidR="002A748D" w:rsidRDefault="002A748D" w:rsidP="002A748D">
      <w:pPr>
        <w:jc w:val="center"/>
        <w:rPr>
          <w:b/>
        </w:rPr>
      </w:pPr>
    </w:p>
    <w:p w:rsidR="002A748D" w:rsidRDefault="002A748D" w:rsidP="002A748D">
      <w:pPr>
        <w:jc w:val="center"/>
        <w:rPr>
          <w:b/>
        </w:rPr>
      </w:pPr>
    </w:p>
    <w:p w:rsidR="002A748D" w:rsidRDefault="002A748D" w:rsidP="002A748D">
      <w:pPr>
        <w:jc w:val="center"/>
        <w:rPr>
          <w:b/>
        </w:rPr>
      </w:pPr>
    </w:p>
    <w:p w:rsidR="002A748D" w:rsidRDefault="002A748D" w:rsidP="002A748D">
      <w:pPr>
        <w:jc w:val="center"/>
        <w:rPr>
          <w:b/>
        </w:rPr>
      </w:pPr>
    </w:p>
    <w:p w:rsidR="002A748D" w:rsidRDefault="002A748D" w:rsidP="002A748D">
      <w:pPr>
        <w:jc w:val="center"/>
        <w:rPr>
          <w:b/>
        </w:rPr>
      </w:pPr>
    </w:p>
    <w:p w:rsidR="002A748D" w:rsidRDefault="002A748D" w:rsidP="002A748D">
      <w:pPr>
        <w:jc w:val="center"/>
        <w:rPr>
          <w:b/>
        </w:rPr>
      </w:pPr>
    </w:p>
    <w:p w:rsidR="002A748D" w:rsidRDefault="002A748D" w:rsidP="002A748D">
      <w:pPr>
        <w:jc w:val="center"/>
        <w:rPr>
          <w:b/>
        </w:rPr>
      </w:pPr>
    </w:p>
    <w:p w:rsidR="002A748D" w:rsidRDefault="002A748D" w:rsidP="002A748D">
      <w:pPr>
        <w:rPr>
          <w:b/>
        </w:rPr>
      </w:pPr>
    </w:p>
    <w:p w:rsidR="002A748D" w:rsidRDefault="002A748D" w:rsidP="002A748D">
      <w:pPr>
        <w:jc w:val="center"/>
        <w:rPr>
          <w:b/>
        </w:rPr>
      </w:pPr>
      <w:proofErr w:type="spellStart"/>
      <w:r>
        <w:rPr>
          <w:b/>
        </w:rPr>
        <w:t>с.п</w:t>
      </w:r>
      <w:proofErr w:type="spellEnd"/>
      <w:r>
        <w:rPr>
          <w:b/>
        </w:rPr>
        <w:t>. Красносамарское</w:t>
      </w:r>
    </w:p>
    <w:p w:rsidR="002A748D" w:rsidRDefault="002A748D" w:rsidP="002A748D">
      <w:pPr>
        <w:jc w:val="center"/>
        <w:rPr>
          <w:b/>
        </w:rPr>
      </w:pPr>
      <w:r>
        <w:rPr>
          <w:b/>
        </w:rPr>
        <w:t>2017 год</w:t>
      </w:r>
    </w:p>
    <w:p w:rsidR="002A748D" w:rsidRDefault="002A748D" w:rsidP="002A748D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  <w:sectPr w:rsidR="002A748D" w:rsidSect="00A47242">
          <w:headerReference w:type="default" r:id="rId9"/>
          <w:pgSz w:w="11906" w:h="16838"/>
          <w:pgMar w:top="1134" w:right="1418" w:bottom="1134" w:left="1418" w:header="709" w:footer="709" w:gutter="0"/>
          <w:pgNumType w:start="1" w:chapStyle="1"/>
          <w:cols w:space="708"/>
          <w:titlePg/>
          <w:docGrid w:linePitch="360"/>
        </w:sectPr>
      </w:pPr>
    </w:p>
    <w:p w:rsidR="002A748D" w:rsidRPr="001369F2" w:rsidRDefault="002A748D" w:rsidP="002A748D">
      <w:pPr>
        <w:pStyle w:val="1"/>
        <w:rPr>
          <w:rFonts w:ascii="Times New Roman" w:hAnsi="Times New Roman"/>
          <w:bCs w:val="0"/>
          <w:color w:val="auto"/>
          <w:sz w:val="28"/>
          <w:szCs w:val="28"/>
        </w:rPr>
      </w:pPr>
      <w:bookmarkStart w:id="0" w:name="_Toc163265151"/>
      <w:bookmarkStart w:id="1" w:name="_Toc355782306"/>
      <w:r w:rsidRPr="001369F2">
        <w:rPr>
          <w:rFonts w:ascii="Times New Roman" w:hAnsi="Times New Roman"/>
          <w:bCs w:val="0"/>
          <w:color w:val="auto"/>
          <w:sz w:val="28"/>
          <w:szCs w:val="28"/>
        </w:rPr>
        <w:lastRenderedPageBreak/>
        <w:t>Раздел 1. ПАСПОРТ</w:t>
      </w:r>
      <w:bookmarkEnd w:id="0"/>
      <w:r w:rsidRPr="001369F2">
        <w:rPr>
          <w:rFonts w:ascii="Times New Roman" w:hAnsi="Times New Roman"/>
          <w:bCs w:val="0"/>
          <w:color w:val="auto"/>
          <w:sz w:val="28"/>
          <w:szCs w:val="28"/>
        </w:rPr>
        <w:t xml:space="preserve"> ПРОГРАММЫ</w:t>
      </w:r>
      <w:bookmarkEnd w:id="1"/>
    </w:p>
    <w:p w:rsidR="002A748D" w:rsidRDefault="002A748D" w:rsidP="002A748D">
      <w:pPr>
        <w:pStyle w:val="ConsPlusNormal"/>
        <w:widowControl/>
        <w:ind w:left="720"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5F62CD">
        <w:rPr>
          <w:rFonts w:ascii="Times New Roman" w:hAnsi="Times New Roman" w:cs="Times New Roman"/>
          <w:sz w:val="28"/>
          <w:szCs w:val="28"/>
        </w:rPr>
        <w:t xml:space="preserve">     </w:t>
      </w:r>
      <w:r w:rsidRPr="001575D8">
        <w:rPr>
          <w:rFonts w:ascii="Times New Roman" w:hAnsi="Times New Roman" w:cs="Times New Roman"/>
          <w:sz w:val="28"/>
          <w:szCs w:val="28"/>
        </w:rPr>
        <w:t xml:space="preserve">комплексного развития систем коммунальной инфраструктуры сельского поселения </w:t>
      </w:r>
      <w:r>
        <w:rPr>
          <w:rFonts w:ascii="Times New Roman" w:hAnsi="Times New Roman" w:cs="Times New Roman"/>
          <w:sz w:val="28"/>
          <w:szCs w:val="28"/>
        </w:rPr>
        <w:t>Красносамарское</w:t>
      </w:r>
      <w:r w:rsidRPr="001575D8">
        <w:rPr>
          <w:rFonts w:ascii="Times New Roman" w:hAnsi="Times New Roman" w:cs="Times New Roman"/>
          <w:sz w:val="28"/>
          <w:szCs w:val="28"/>
        </w:rPr>
        <w:t xml:space="preserve"> муниципального района Кинельский Самарской области на </w:t>
      </w:r>
      <w:r w:rsidRPr="00B37437">
        <w:rPr>
          <w:rFonts w:ascii="Times New Roman" w:hAnsi="Times New Roman" w:cs="Times New Roman"/>
          <w:sz w:val="28"/>
          <w:szCs w:val="28"/>
        </w:rPr>
        <w:t xml:space="preserve">2018 </w:t>
      </w:r>
      <w:r>
        <w:rPr>
          <w:rFonts w:ascii="Times New Roman" w:hAnsi="Times New Roman" w:cs="Times New Roman"/>
          <w:sz w:val="28"/>
          <w:szCs w:val="28"/>
        </w:rPr>
        <w:t xml:space="preserve">– 2033 </w:t>
      </w:r>
      <w:r w:rsidRPr="00B37437">
        <w:rPr>
          <w:rFonts w:ascii="Times New Roman" w:hAnsi="Times New Roman" w:cs="Times New Roman"/>
          <w:sz w:val="28"/>
          <w:szCs w:val="28"/>
        </w:rPr>
        <w:t>годы</w:t>
      </w:r>
    </w:p>
    <w:p w:rsidR="002A748D" w:rsidRPr="00AC579A" w:rsidRDefault="002A748D" w:rsidP="002A748D">
      <w:pPr>
        <w:pStyle w:val="ConsPlusNormal"/>
        <w:widowControl/>
        <w:ind w:left="720"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93"/>
        <w:gridCol w:w="6888"/>
      </w:tblGrid>
      <w:tr w:rsidR="002A748D" w:rsidRPr="00AC579A" w:rsidTr="00A47242">
        <w:trPr>
          <w:trHeight w:val="70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8D" w:rsidRPr="00751EA6" w:rsidRDefault="002A748D" w:rsidP="00A47242">
            <w:pPr>
              <w:snapToGrid w:val="0"/>
              <w:rPr>
                <w:sz w:val="28"/>
                <w:szCs w:val="28"/>
              </w:rPr>
            </w:pPr>
            <w:r w:rsidRPr="00751EA6">
              <w:rPr>
                <w:sz w:val="28"/>
                <w:szCs w:val="28"/>
              </w:rPr>
              <w:t>Наименование программы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8D" w:rsidRPr="002222D1" w:rsidRDefault="002A748D" w:rsidP="00A47242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Программа</w:t>
            </w:r>
            <w:r w:rsidRPr="001575D8">
              <w:rPr>
                <w:rFonts w:ascii="Times New Roman" w:hAnsi="Times New Roman" w:cs="Times New Roman"/>
                <w:sz w:val="28"/>
                <w:szCs w:val="28"/>
              </w:rPr>
              <w:t xml:space="preserve"> комплексного развития систем коммунальной инфраструктуры сельского поселения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Красносамарское</w:t>
            </w:r>
            <w:r w:rsidRPr="001575D8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Кинельский Самарской области на </w:t>
            </w:r>
            <w:r w:rsidRPr="00B37437">
              <w:rPr>
                <w:rFonts w:ascii="Times New Roman" w:hAnsi="Times New Roman" w:cs="Times New Roman"/>
                <w:sz w:val="28"/>
                <w:szCs w:val="28"/>
              </w:rPr>
              <w:t xml:space="preserve">2018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2033 </w:t>
            </w:r>
            <w:r w:rsidRPr="00B37437">
              <w:rPr>
                <w:rFonts w:ascii="Times New Roman" w:hAnsi="Times New Roman" w:cs="Times New Roman"/>
                <w:sz w:val="28"/>
                <w:szCs w:val="28"/>
              </w:rPr>
              <w:t>годы</w:t>
            </w:r>
          </w:p>
        </w:tc>
      </w:tr>
      <w:tr w:rsidR="002A748D" w:rsidRPr="00AC579A" w:rsidTr="00A47242">
        <w:trPr>
          <w:trHeight w:val="144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8D" w:rsidRPr="00751EA6" w:rsidRDefault="002A748D" w:rsidP="00A47242">
            <w:pPr>
              <w:snapToGrid w:val="0"/>
              <w:rPr>
                <w:sz w:val="28"/>
                <w:szCs w:val="28"/>
              </w:rPr>
            </w:pPr>
            <w:r w:rsidRPr="00751EA6">
              <w:rPr>
                <w:sz w:val="28"/>
                <w:szCs w:val="28"/>
              </w:rPr>
              <w:t>Ответственный исполнитель программы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8D" w:rsidRPr="005F62CD" w:rsidRDefault="002A748D" w:rsidP="00A47242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CD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Красносамарское </w:t>
            </w:r>
            <w:r w:rsidRPr="005F62CD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Кинельский Самарской области</w:t>
            </w:r>
          </w:p>
        </w:tc>
      </w:tr>
      <w:tr w:rsidR="002A748D" w:rsidRPr="00AC579A" w:rsidTr="00A47242">
        <w:trPr>
          <w:trHeight w:val="144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8D" w:rsidRPr="00751EA6" w:rsidRDefault="002A748D" w:rsidP="00A47242">
            <w:pPr>
              <w:snapToGrid w:val="0"/>
              <w:rPr>
                <w:sz w:val="28"/>
                <w:szCs w:val="28"/>
              </w:rPr>
            </w:pPr>
            <w:r w:rsidRPr="00751EA6">
              <w:rPr>
                <w:sz w:val="28"/>
                <w:szCs w:val="28"/>
              </w:rPr>
              <w:t>Соисполнители  программы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8D" w:rsidRDefault="002A748D" w:rsidP="00A47242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ООО «ЮНИКОМ»</w:t>
            </w:r>
          </w:p>
          <w:p w:rsidR="002A748D" w:rsidRPr="005F62CD" w:rsidRDefault="002A748D" w:rsidP="00A47242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A748D" w:rsidRPr="00AC579A" w:rsidTr="00A47242">
        <w:trPr>
          <w:trHeight w:val="144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8D" w:rsidRPr="00751EA6" w:rsidRDefault="002A748D" w:rsidP="00A47242">
            <w:pPr>
              <w:snapToGrid w:val="0"/>
              <w:rPr>
                <w:sz w:val="28"/>
                <w:szCs w:val="28"/>
              </w:rPr>
            </w:pPr>
            <w:r w:rsidRPr="00751EA6">
              <w:rPr>
                <w:sz w:val="28"/>
                <w:szCs w:val="28"/>
              </w:rPr>
              <w:t>Цель программы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8D" w:rsidRPr="00751EA6" w:rsidRDefault="002A748D" w:rsidP="00A47242">
            <w:pPr>
              <w:snapToGrid w:val="0"/>
              <w:jc w:val="both"/>
              <w:rPr>
                <w:sz w:val="28"/>
                <w:szCs w:val="28"/>
              </w:rPr>
            </w:pPr>
            <w:r w:rsidRPr="00751EA6">
              <w:rPr>
                <w:sz w:val="28"/>
                <w:szCs w:val="28"/>
              </w:rPr>
              <w:t>- комплексное решение проблемы перехода к устойчивому функционированию и развитию коммунальной сферы;</w:t>
            </w:r>
          </w:p>
          <w:p w:rsidR="002A748D" w:rsidRPr="00751EA6" w:rsidRDefault="002A748D" w:rsidP="00A47242">
            <w:pPr>
              <w:spacing w:after="150"/>
              <w:ind w:left="30" w:right="30"/>
              <w:jc w:val="both"/>
              <w:textAlignment w:val="baseline"/>
              <w:rPr>
                <w:sz w:val="28"/>
                <w:szCs w:val="28"/>
              </w:rPr>
            </w:pPr>
            <w:r w:rsidRPr="00751EA6">
              <w:rPr>
                <w:sz w:val="28"/>
                <w:szCs w:val="28"/>
              </w:rPr>
              <w:t>- улучшение качества коммунальных услуг с одновременным снижением нерациональных затрат;</w:t>
            </w:r>
          </w:p>
          <w:p w:rsidR="002A748D" w:rsidRPr="00751EA6" w:rsidRDefault="002A748D" w:rsidP="00A47242">
            <w:pPr>
              <w:ind w:left="30" w:right="30"/>
              <w:jc w:val="both"/>
              <w:textAlignment w:val="baseline"/>
              <w:rPr>
                <w:sz w:val="28"/>
                <w:szCs w:val="28"/>
              </w:rPr>
            </w:pPr>
            <w:r w:rsidRPr="00751EA6">
              <w:rPr>
                <w:sz w:val="28"/>
                <w:szCs w:val="28"/>
              </w:rPr>
              <w:t xml:space="preserve">- обеспечение коммунальными ресурсами новых потребителей в соответствии с потребностями жилищного </w:t>
            </w:r>
            <w:hyperlink r:id="rId10" w:tooltip="Промышленное и гражданское строительство" w:history="1">
              <w:r w:rsidRPr="00751EA6">
                <w:rPr>
                  <w:sz w:val="28"/>
                  <w:szCs w:val="28"/>
                  <w:bdr w:val="none" w:sz="0" w:space="0" w:color="auto" w:frame="1"/>
                </w:rPr>
                <w:t xml:space="preserve"> строительства</w:t>
              </w:r>
            </w:hyperlink>
            <w:r w:rsidRPr="00751EA6">
              <w:rPr>
                <w:sz w:val="28"/>
                <w:szCs w:val="28"/>
              </w:rPr>
              <w:t>;</w:t>
            </w:r>
          </w:p>
          <w:p w:rsidR="002A748D" w:rsidRPr="00751EA6" w:rsidRDefault="002A748D" w:rsidP="00A47242">
            <w:pPr>
              <w:spacing w:after="150"/>
              <w:ind w:left="30" w:right="30"/>
              <w:jc w:val="both"/>
              <w:textAlignment w:val="baseline"/>
              <w:rPr>
                <w:sz w:val="28"/>
                <w:szCs w:val="28"/>
              </w:rPr>
            </w:pPr>
            <w:r w:rsidRPr="00751EA6">
              <w:rPr>
                <w:sz w:val="28"/>
                <w:szCs w:val="28"/>
              </w:rPr>
              <w:t>- повышение надежности и эффективности функционирования коммунальных систем жизнеобеспечения населения;</w:t>
            </w:r>
          </w:p>
          <w:p w:rsidR="002A748D" w:rsidRPr="00751EA6" w:rsidRDefault="002A748D" w:rsidP="00A47242">
            <w:pPr>
              <w:spacing w:after="150"/>
              <w:ind w:left="30" w:right="30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751EA6">
              <w:rPr>
                <w:sz w:val="28"/>
                <w:szCs w:val="28"/>
              </w:rPr>
              <w:t>повышение уровня благоустройства и улучшение экологической обстановки в поселении;</w:t>
            </w:r>
          </w:p>
          <w:p w:rsidR="002A748D" w:rsidRPr="00947523" w:rsidRDefault="002A748D" w:rsidP="00A47242">
            <w:pPr>
              <w:ind w:left="30" w:right="30"/>
              <w:jc w:val="both"/>
              <w:textAlignment w:val="baseline"/>
              <w:rPr>
                <w:sz w:val="28"/>
                <w:szCs w:val="28"/>
              </w:rPr>
            </w:pPr>
            <w:r w:rsidRPr="00751EA6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 </w:t>
            </w:r>
            <w:r w:rsidRPr="00095552">
              <w:rPr>
                <w:sz w:val="28"/>
                <w:szCs w:val="28"/>
              </w:rPr>
              <w:t>реализация Генерального плана сельского поселения Красносамарское и других документов </w:t>
            </w:r>
            <w:hyperlink r:id="rId11" w:tooltip="Территориальное планирование" w:history="1">
              <w:r w:rsidRPr="00095552">
                <w:rPr>
                  <w:sz w:val="28"/>
                  <w:szCs w:val="28"/>
                  <w:bdr w:val="none" w:sz="0" w:space="0" w:color="auto" w:frame="1"/>
                </w:rPr>
                <w:t>территориального планирования</w:t>
              </w:r>
            </w:hyperlink>
            <w:r w:rsidRPr="00095552">
              <w:rPr>
                <w:sz w:val="28"/>
                <w:szCs w:val="28"/>
              </w:rPr>
              <w:t>;</w:t>
            </w:r>
          </w:p>
          <w:p w:rsidR="002A748D" w:rsidRPr="005F62CD" w:rsidRDefault="002A748D" w:rsidP="00A47242">
            <w:pPr>
              <w:rPr>
                <w:sz w:val="28"/>
                <w:szCs w:val="28"/>
              </w:rPr>
            </w:pPr>
            <w:r w:rsidRPr="00751EA6">
              <w:rPr>
                <w:sz w:val="28"/>
                <w:szCs w:val="28"/>
              </w:rPr>
              <w:t xml:space="preserve">- обеспечение к </w:t>
            </w:r>
            <w:r>
              <w:rPr>
                <w:sz w:val="28"/>
                <w:szCs w:val="28"/>
              </w:rPr>
              <w:t>2033</w:t>
            </w:r>
            <w:r w:rsidRPr="00751EA6">
              <w:rPr>
                <w:sz w:val="28"/>
                <w:szCs w:val="28"/>
              </w:rPr>
              <w:t xml:space="preserve"> г. потребителей услугами коммунальной </w:t>
            </w:r>
            <w:proofErr w:type="gramStart"/>
            <w:r w:rsidRPr="00751EA6">
              <w:rPr>
                <w:sz w:val="28"/>
                <w:szCs w:val="28"/>
              </w:rPr>
              <w:t>сферы</w:t>
            </w:r>
            <w:proofErr w:type="gramEnd"/>
            <w:r w:rsidRPr="00751EA6">
              <w:rPr>
                <w:sz w:val="28"/>
                <w:szCs w:val="28"/>
              </w:rPr>
              <w:t xml:space="preserve"> согласно установленным нормам и стандартам</w:t>
            </w:r>
            <w:r>
              <w:rPr>
                <w:sz w:val="28"/>
                <w:szCs w:val="28"/>
              </w:rPr>
              <w:t>.</w:t>
            </w:r>
          </w:p>
        </w:tc>
      </w:tr>
      <w:tr w:rsidR="002A748D" w:rsidRPr="00AC579A" w:rsidTr="00A47242">
        <w:trPr>
          <w:trHeight w:val="528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8D" w:rsidRPr="00751EA6" w:rsidRDefault="002A748D" w:rsidP="00A47242">
            <w:pPr>
              <w:snapToGrid w:val="0"/>
              <w:rPr>
                <w:sz w:val="28"/>
                <w:szCs w:val="28"/>
              </w:rPr>
            </w:pPr>
            <w:r w:rsidRPr="00751EA6">
              <w:rPr>
                <w:sz w:val="28"/>
                <w:szCs w:val="28"/>
              </w:rPr>
              <w:t>Задачи программы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8D" w:rsidRDefault="002A748D" w:rsidP="00A47242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5F62CD">
              <w:rPr>
                <w:rFonts w:ascii="Times New Roman" w:hAnsi="Times New Roman" w:cs="Times New Roman"/>
                <w:sz w:val="28"/>
                <w:szCs w:val="28"/>
              </w:rPr>
              <w:t>обеспечение  надежности  работы  действующих:           объектов жилищно-коммунального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комплекса;</w:t>
            </w:r>
          </w:p>
          <w:p w:rsidR="002A748D" w:rsidRPr="005F62CD" w:rsidRDefault="002A748D" w:rsidP="00A47242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Pr="005F62CD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 инженерной  инфраструктуры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поселения</w:t>
            </w:r>
          </w:p>
          <w:p w:rsidR="002A748D" w:rsidRPr="005F62CD" w:rsidRDefault="002A748D" w:rsidP="00A47242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CD">
              <w:rPr>
                <w:rFonts w:ascii="Times New Roman" w:hAnsi="Times New Roman" w:cs="Times New Roman"/>
                <w:sz w:val="28"/>
                <w:szCs w:val="28"/>
              </w:rPr>
              <w:t>с      учетом       имеющейся      застройки  и перспективного развития;</w:t>
            </w:r>
          </w:p>
          <w:p w:rsidR="002A748D" w:rsidRPr="005F62CD" w:rsidRDefault="002A748D" w:rsidP="00A47242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CD">
              <w:rPr>
                <w:rFonts w:ascii="Times New Roman" w:hAnsi="Times New Roman" w:cs="Times New Roman"/>
                <w:sz w:val="28"/>
                <w:szCs w:val="28"/>
              </w:rPr>
              <w:t xml:space="preserve">- внедрение     современных     технологий </w:t>
            </w:r>
            <w:proofErr w:type="gramStart"/>
            <w:r w:rsidRPr="005F62CD">
              <w:rPr>
                <w:rFonts w:ascii="Times New Roman" w:hAnsi="Times New Roman" w:cs="Times New Roman"/>
                <w:sz w:val="28"/>
                <w:szCs w:val="28"/>
              </w:rPr>
              <w:t>при</w:t>
            </w:r>
            <w:proofErr w:type="gramEnd"/>
          </w:p>
          <w:p w:rsidR="002A748D" w:rsidRPr="005F62CD" w:rsidRDefault="002A748D" w:rsidP="00A47242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CD">
              <w:rPr>
                <w:rFonts w:ascii="Times New Roman" w:hAnsi="Times New Roman" w:cs="Times New Roman"/>
                <w:sz w:val="28"/>
                <w:szCs w:val="28"/>
              </w:rPr>
              <w:t xml:space="preserve">эксплуатации объектов  </w:t>
            </w:r>
            <w:proofErr w:type="gramStart"/>
            <w:r w:rsidRPr="005F62CD">
              <w:rPr>
                <w:rFonts w:ascii="Times New Roman" w:hAnsi="Times New Roman" w:cs="Times New Roman"/>
                <w:sz w:val="28"/>
                <w:szCs w:val="28"/>
              </w:rPr>
              <w:t>жилищно-коммунального</w:t>
            </w:r>
            <w:proofErr w:type="gramEnd"/>
          </w:p>
          <w:p w:rsidR="002A748D" w:rsidRPr="005F62CD" w:rsidRDefault="002A748D" w:rsidP="00A47242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CD">
              <w:rPr>
                <w:rFonts w:ascii="Times New Roman" w:hAnsi="Times New Roman" w:cs="Times New Roman"/>
                <w:sz w:val="28"/>
                <w:szCs w:val="28"/>
              </w:rPr>
              <w:t>комплекса;</w:t>
            </w:r>
          </w:p>
          <w:p w:rsidR="002A748D" w:rsidRPr="005F62CD" w:rsidRDefault="002A748D" w:rsidP="00A47242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CD">
              <w:rPr>
                <w:rFonts w:ascii="Times New Roman" w:hAnsi="Times New Roman" w:cs="Times New Roman"/>
                <w:sz w:val="28"/>
                <w:szCs w:val="28"/>
              </w:rPr>
              <w:t xml:space="preserve">- повышение    качества   </w:t>
            </w:r>
            <w:proofErr w:type="gramStart"/>
            <w:r w:rsidRPr="005F62CD">
              <w:rPr>
                <w:rFonts w:ascii="Times New Roman" w:hAnsi="Times New Roman" w:cs="Times New Roman"/>
                <w:sz w:val="28"/>
                <w:szCs w:val="28"/>
              </w:rPr>
              <w:t>жилищно-коммунальных</w:t>
            </w:r>
            <w:proofErr w:type="gramEnd"/>
          </w:p>
          <w:p w:rsidR="002A748D" w:rsidRPr="005F62CD" w:rsidRDefault="002A748D" w:rsidP="00A47242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62C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услуг для населения;</w:t>
            </w:r>
          </w:p>
          <w:p w:rsidR="002A748D" w:rsidRPr="00BC6B7B" w:rsidRDefault="002A748D" w:rsidP="00A47242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6B7B">
              <w:rPr>
                <w:rFonts w:ascii="Times New Roman" w:hAnsi="Times New Roman" w:cs="Times New Roman"/>
                <w:sz w:val="28"/>
                <w:szCs w:val="28"/>
              </w:rPr>
              <w:t xml:space="preserve">  - снижение     темпов      роста     стоимости</w:t>
            </w:r>
          </w:p>
          <w:p w:rsidR="002A748D" w:rsidRPr="00471345" w:rsidRDefault="002A748D" w:rsidP="00A47242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C6B7B">
              <w:rPr>
                <w:rFonts w:ascii="Times New Roman" w:hAnsi="Times New Roman" w:cs="Times New Roman"/>
                <w:sz w:val="28"/>
                <w:szCs w:val="28"/>
              </w:rPr>
              <w:t>жилищно-коммунальных услуг.</w:t>
            </w:r>
          </w:p>
        </w:tc>
      </w:tr>
      <w:tr w:rsidR="002A748D" w:rsidRPr="00AC579A" w:rsidTr="00A47242">
        <w:trPr>
          <w:trHeight w:val="528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8D" w:rsidRPr="00F10B77" w:rsidRDefault="002A748D" w:rsidP="00A47242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Ц</w:t>
            </w:r>
            <w:r w:rsidRPr="00F10B77">
              <w:rPr>
                <w:sz w:val="28"/>
                <w:szCs w:val="28"/>
              </w:rPr>
              <w:t xml:space="preserve">елевые показатели программы 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8D" w:rsidRPr="00F10B77" w:rsidRDefault="002A748D" w:rsidP="00A47242">
            <w:pPr>
              <w:rPr>
                <w:sz w:val="28"/>
                <w:szCs w:val="28"/>
              </w:rPr>
            </w:pPr>
            <w:r w:rsidRPr="00F10B77">
              <w:rPr>
                <w:sz w:val="28"/>
                <w:szCs w:val="28"/>
              </w:rPr>
              <w:t>1. Критерии доступности для населения коммунальных услуг</w:t>
            </w:r>
          </w:p>
          <w:p w:rsidR="002A748D" w:rsidRPr="00F10B77" w:rsidRDefault="002A748D" w:rsidP="00A47242">
            <w:pPr>
              <w:rPr>
                <w:sz w:val="28"/>
                <w:szCs w:val="28"/>
              </w:rPr>
            </w:pPr>
            <w:r w:rsidRPr="00F10B77">
              <w:rPr>
                <w:sz w:val="28"/>
                <w:szCs w:val="28"/>
              </w:rPr>
              <w:t>2. Величины новых нагрузок, присоединяемых в перспективе</w:t>
            </w:r>
          </w:p>
          <w:p w:rsidR="002A748D" w:rsidRPr="00F10B77" w:rsidRDefault="002A748D" w:rsidP="00A47242">
            <w:pPr>
              <w:rPr>
                <w:sz w:val="28"/>
                <w:szCs w:val="28"/>
              </w:rPr>
            </w:pPr>
            <w:r w:rsidRPr="00F10B77">
              <w:rPr>
                <w:sz w:val="28"/>
                <w:szCs w:val="28"/>
              </w:rPr>
              <w:t>3. Показатели степени охвата потребителей приборами учета.</w:t>
            </w:r>
          </w:p>
          <w:p w:rsidR="002A748D" w:rsidRPr="00F10B77" w:rsidRDefault="002A748D" w:rsidP="00A47242">
            <w:pPr>
              <w:rPr>
                <w:sz w:val="28"/>
                <w:szCs w:val="28"/>
              </w:rPr>
            </w:pPr>
            <w:r w:rsidRPr="00F10B77">
              <w:rPr>
                <w:sz w:val="28"/>
                <w:szCs w:val="28"/>
              </w:rPr>
              <w:t xml:space="preserve">4. Показатели надежности систем </w:t>
            </w:r>
            <w:proofErr w:type="spellStart"/>
            <w:r w:rsidRPr="00F10B77">
              <w:rPr>
                <w:sz w:val="28"/>
                <w:szCs w:val="28"/>
              </w:rPr>
              <w:t>ресурсоснабжения</w:t>
            </w:r>
            <w:proofErr w:type="spellEnd"/>
          </w:p>
          <w:p w:rsidR="002A748D" w:rsidRPr="00F10B77" w:rsidRDefault="002A748D" w:rsidP="00A47242">
            <w:pPr>
              <w:rPr>
                <w:sz w:val="28"/>
                <w:szCs w:val="28"/>
              </w:rPr>
            </w:pPr>
            <w:r w:rsidRPr="00F10B77">
              <w:rPr>
                <w:sz w:val="28"/>
                <w:szCs w:val="28"/>
              </w:rPr>
              <w:t>5. Показатели эффективности использования ресурсов</w:t>
            </w:r>
          </w:p>
          <w:p w:rsidR="002A748D" w:rsidRPr="00F10B77" w:rsidRDefault="002A748D" w:rsidP="00A47242">
            <w:pPr>
              <w:rPr>
                <w:sz w:val="28"/>
                <w:szCs w:val="28"/>
              </w:rPr>
            </w:pPr>
            <w:r w:rsidRPr="00F10B77">
              <w:rPr>
                <w:sz w:val="28"/>
                <w:szCs w:val="28"/>
              </w:rPr>
              <w:t>6. Показател</w:t>
            </w:r>
            <w:r>
              <w:rPr>
                <w:sz w:val="28"/>
                <w:szCs w:val="28"/>
              </w:rPr>
              <w:t>и</w:t>
            </w:r>
            <w:r w:rsidRPr="00F10B77">
              <w:rPr>
                <w:sz w:val="28"/>
                <w:szCs w:val="28"/>
              </w:rPr>
              <w:t xml:space="preserve"> качества коммунальных ресурсов</w:t>
            </w:r>
          </w:p>
        </w:tc>
      </w:tr>
      <w:tr w:rsidR="002A748D" w:rsidRPr="00AC579A" w:rsidTr="00A47242">
        <w:trPr>
          <w:trHeight w:val="970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8D" w:rsidRPr="00751EA6" w:rsidRDefault="002A748D" w:rsidP="00A47242">
            <w:pPr>
              <w:snapToGrid w:val="0"/>
              <w:rPr>
                <w:sz w:val="28"/>
                <w:szCs w:val="28"/>
              </w:rPr>
            </w:pPr>
            <w:r w:rsidRPr="00751EA6">
              <w:rPr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8D" w:rsidRPr="002C6EE1" w:rsidRDefault="002A748D" w:rsidP="00A47242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  <w:r w:rsidRPr="00751EA6">
              <w:rPr>
                <w:rFonts w:ascii="Times New Roman" w:hAnsi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/>
                <w:sz w:val="28"/>
                <w:szCs w:val="28"/>
              </w:rPr>
              <w:t>8-2033</w:t>
            </w:r>
            <w:r w:rsidRPr="00751EA6">
              <w:rPr>
                <w:rFonts w:ascii="Times New Roman" w:hAnsi="Times New Roman"/>
                <w:sz w:val="28"/>
                <w:szCs w:val="28"/>
              </w:rPr>
              <w:t xml:space="preserve"> годы</w:t>
            </w:r>
          </w:p>
        </w:tc>
      </w:tr>
      <w:tr w:rsidR="002A748D" w:rsidRPr="00AC579A" w:rsidTr="00A47242">
        <w:trPr>
          <w:trHeight w:val="970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8D" w:rsidRPr="00751EA6" w:rsidRDefault="002A748D" w:rsidP="00A4724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1EA6">
              <w:rPr>
                <w:rFonts w:ascii="Times New Roman" w:hAnsi="Times New Roman" w:cs="Times New Roman"/>
                <w:sz w:val="28"/>
                <w:szCs w:val="28"/>
              </w:rPr>
              <w:t>Объемы требуемых капитальных вложений</w:t>
            </w:r>
          </w:p>
          <w:p w:rsidR="002A748D" w:rsidRPr="00751EA6" w:rsidRDefault="002A748D" w:rsidP="00A47242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8D" w:rsidRPr="008854B2" w:rsidRDefault="002A748D" w:rsidP="00A47242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  <w:r w:rsidRPr="008854B2">
              <w:rPr>
                <w:rFonts w:ascii="Times New Roman" w:hAnsi="Times New Roman" w:cs="Times New Roman"/>
                <w:sz w:val="28"/>
                <w:szCs w:val="28"/>
              </w:rPr>
              <w:t>Объём инвестиций в строительство, реконструкцию и техническое перевооружение системы водоснабжения</w:t>
            </w:r>
          </w:p>
          <w:p w:rsidR="002A748D" w:rsidRPr="00095552" w:rsidRDefault="002A748D" w:rsidP="00A47242">
            <w:pPr>
              <w:pStyle w:val="HTML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8854B2">
              <w:rPr>
                <w:rFonts w:ascii="Times New Roman" w:hAnsi="Times New Roman" w:cs="Times New Roman"/>
                <w:sz w:val="28"/>
                <w:szCs w:val="28"/>
              </w:rPr>
              <w:t xml:space="preserve">-         </w:t>
            </w:r>
            <w:r w:rsidR="00C10EAB">
              <w:rPr>
                <w:rFonts w:ascii="Times New Roman" w:hAnsi="Times New Roman" w:cs="Times New Roman"/>
                <w:sz w:val="28"/>
                <w:szCs w:val="28"/>
              </w:rPr>
              <w:t>160,0</w:t>
            </w:r>
            <w:r w:rsidRPr="008854B2">
              <w:rPr>
                <w:rFonts w:ascii="Times New Roman" w:hAnsi="Times New Roman" w:cs="Times New Roman"/>
                <w:sz w:val="28"/>
                <w:szCs w:val="28"/>
              </w:rPr>
              <w:t xml:space="preserve">  тыс. руб.</w:t>
            </w:r>
          </w:p>
        </w:tc>
      </w:tr>
      <w:tr w:rsidR="002A748D" w:rsidRPr="00AC579A" w:rsidTr="00A47242">
        <w:trPr>
          <w:trHeight w:val="970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8D" w:rsidRPr="00751EA6" w:rsidRDefault="002A748D" w:rsidP="00A47242">
            <w:pPr>
              <w:pStyle w:val="ConsPlusNormal"/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1EA6">
              <w:rPr>
                <w:rFonts w:ascii="Times New Roman" w:hAnsi="Times New Roman" w:cs="Times New Roman"/>
                <w:sz w:val="28"/>
                <w:szCs w:val="28"/>
              </w:rPr>
              <w:t>Ожидаемые результаты реализации программы</w:t>
            </w:r>
          </w:p>
          <w:p w:rsidR="002A748D" w:rsidRPr="00751EA6" w:rsidRDefault="002A748D" w:rsidP="00A47242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48D" w:rsidRPr="0089409E" w:rsidRDefault="002A748D" w:rsidP="00A47242">
            <w:pPr>
              <w:rPr>
                <w:sz w:val="28"/>
                <w:szCs w:val="28"/>
              </w:rPr>
            </w:pPr>
            <w:r w:rsidRPr="0089409E">
              <w:rPr>
                <w:sz w:val="28"/>
                <w:szCs w:val="28"/>
              </w:rPr>
              <w:t xml:space="preserve">Развитие, модернизация и обновление коммунальной инфраструктуры сельского поселения </w:t>
            </w:r>
            <w:r>
              <w:rPr>
                <w:sz w:val="28"/>
                <w:szCs w:val="28"/>
              </w:rPr>
              <w:t>Красносамарское</w:t>
            </w:r>
            <w:r w:rsidRPr="0089409E">
              <w:rPr>
                <w:sz w:val="28"/>
                <w:szCs w:val="28"/>
              </w:rPr>
              <w:t>, снижение эксплуатационных затрат; устранение причин возникновения аварийных ситуаций, угрожающих жизнедеятельности человека, улучшение экологического состояния  окружающей среды.</w:t>
            </w:r>
          </w:p>
          <w:p w:rsidR="002A748D" w:rsidRPr="0089409E" w:rsidRDefault="002A748D" w:rsidP="00A47242">
            <w:pPr>
              <w:ind w:left="72"/>
              <w:rPr>
                <w:b/>
                <w:i/>
                <w:sz w:val="28"/>
                <w:szCs w:val="28"/>
              </w:rPr>
            </w:pPr>
            <w:r w:rsidRPr="0089409E">
              <w:rPr>
                <w:b/>
                <w:i/>
                <w:sz w:val="28"/>
                <w:szCs w:val="28"/>
              </w:rPr>
              <w:t>Развитие электрических сетей</w:t>
            </w:r>
          </w:p>
          <w:p w:rsidR="002A748D" w:rsidRPr="0089409E" w:rsidRDefault="002A748D" w:rsidP="00A47242">
            <w:pPr>
              <w:ind w:left="72"/>
              <w:rPr>
                <w:sz w:val="28"/>
                <w:szCs w:val="28"/>
              </w:rPr>
            </w:pPr>
            <w:r w:rsidRPr="0089409E">
              <w:rPr>
                <w:sz w:val="28"/>
                <w:szCs w:val="28"/>
              </w:rPr>
              <w:t xml:space="preserve">- Обеспечение бесперебойного снабжения электрической энергией инфраструктуры сельского поселения </w:t>
            </w:r>
            <w:r>
              <w:rPr>
                <w:sz w:val="28"/>
                <w:szCs w:val="28"/>
              </w:rPr>
              <w:t>Красносамарское</w:t>
            </w:r>
          </w:p>
          <w:p w:rsidR="002A748D" w:rsidRPr="0089409E" w:rsidRDefault="002A748D" w:rsidP="00A47242">
            <w:pPr>
              <w:ind w:left="72"/>
              <w:rPr>
                <w:b/>
                <w:i/>
                <w:sz w:val="28"/>
                <w:szCs w:val="28"/>
              </w:rPr>
            </w:pPr>
            <w:r w:rsidRPr="0089409E">
              <w:rPr>
                <w:b/>
                <w:i/>
                <w:sz w:val="28"/>
                <w:szCs w:val="28"/>
              </w:rPr>
              <w:t>Развитие водоснабжения и водоотведения</w:t>
            </w:r>
          </w:p>
          <w:p w:rsidR="002A748D" w:rsidRPr="0089409E" w:rsidRDefault="002A748D" w:rsidP="00A47242">
            <w:pPr>
              <w:ind w:left="72"/>
              <w:rPr>
                <w:sz w:val="28"/>
                <w:szCs w:val="28"/>
              </w:rPr>
            </w:pPr>
            <w:r w:rsidRPr="0089409E">
              <w:rPr>
                <w:sz w:val="28"/>
                <w:szCs w:val="28"/>
              </w:rPr>
              <w:t>- Повышение надежности водоснабжения и водоотведения</w:t>
            </w:r>
          </w:p>
          <w:p w:rsidR="002A748D" w:rsidRPr="0089409E" w:rsidRDefault="002A748D" w:rsidP="00A47242">
            <w:pPr>
              <w:ind w:left="72"/>
              <w:rPr>
                <w:sz w:val="28"/>
                <w:szCs w:val="28"/>
              </w:rPr>
            </w:pPr>
            <w:r w:rsidRPr="0089409E">
              <w:rPr>
                <w:sz w:val="28"/>
                <w:szCs w:val="28"/>
              </w:rPr>
              <w:t>- Повышение экологической безопасности в поселении</w:t>
            </w:r>
          </w:p>
          <w:p w:rsidR="002A748D" w:rsidRPr="0089409E" w:rsidRDefault="002A748D" w:rsidP="00A47242">
            <w:pPr>
              <w:ind w:left="72"/>
              <w:rPr>
                <w:sz w:val="28"/>
                <w:szCs w:val="28"/>
              </w:rPr>
            </w:pPr>
            <w:r w:rsidRPr="0089409E">
              <w:rPr>
                <w:sz w:val="28"/>
                <w:szCs w:val="28"/>
              </w:rPr>
              <w:t>- Снижение уровня потерь воды</w:t>
            </w:r>
          </w:p>
          <w:p w:rsidR="002A748D" w:rsidRPr="0089409E" w:rsidRDefault="002A748D" w:rsidP="00A47242">
            <w:pPr>
              <w:ind w:left="72"/>
              <w:rPr>
                <w:sz w:val="28"/>
                <w:szCs w:val="28"/>
              </w:rPr>
            </w:pPr>
            <w:r w:rsidRPr="0089409E">
              <w:rPr>
                <w:sz w:val="28"/>
                <w:szCs w:val="28"/>
              </w:rPr>
              <w:t>- Сокращение эксплуатационных расходов на единицу продукции</w:t>
            </w:r>
          </w:p>
          <w:p w:rsidR="002A748D" w:rsidRPr="0089409E" w:rsidRDefault="002A748D" w:rsidP="00A47242">
            <w:pPr>
              <w:ind w:left="72"/>
              <w:rPr>
                <w:b/>
                <w:i/>
                <w:sz w:val="28"/>
                <w:szCs w:val="28"/>
              </w:rPr>
            </w:pPr>
            <w:r w:rsidRPr="0089409E">
              <w:rPr>
                <w:b/>
                <w:i/>
                <w:sz w:val="28"/>
                <w:szCs w:val="28"/>
              </w:rPr>
              <w:t xml:space="preserve">Утилизация твердых </w:t>
            </w:r>
            <w:r>
              <w:rPr>
                <w:b/>
                <w:i/>
                <w:sz w:val="28"/>
                <w:szCs w:val="28"/>
              </w:rPr>
              <w:t>коммунальных</w:t>
            </w:r>
            <w:r w:rsidRPr="0089409E">
              <w:rPr>
                <w:b/>
                <w:i/>
                <w:sz w:val="28"/>
                <w:szCs w:val="28"/>
              </w:rPr>
              <w:t xml:space="preserve"> отходов </w:t>
            </w:r>
          </w:p>
          <w:p w:rsidR="002A748D" w:rsidRPr="0089409E" w:rsidRDefault="002A748D" w:rsidP="00A47242">
            <w:pPr>
              <w:ind w:left="72"/>
              <w:rPr>
                <w:sz w:val="28"/>
                <w:szCs w:val="28"/>
              </w:rPr>
            </w:pPr>
            <w:r w:rsidRPr="0089409E">
              <w:rPr>
                <w:b/>
                <w:i/>
                <w:sz w:val="28"/>
                <w:szCs w:val="28"/>
              </w:rPr>
              <w:t xml:space="preserve"> </w:t>
            </w:r>
            <w:r w:rsidRPr="0089409E">
              <w:rPr>
                <w:b/>
                <w:sz w:val="28"/>
                <w:szCs w:val="28"/>
              </w:rPr>
              <w:t>-</w:t>
            </w:r>
            <w:r w:rsidRPr="0089409E">
              <w:rPr>
                <w:sz w:val="28"/>
                <w:szCs w:val="28"/>
              </w:rPr>
              <w:t xml:space="preserve">Улучшение санитарного состояния территорий     </w:t>
            </w:r>
          </w:p>
          <w:p w:rsidR="002A748D" w:rsidRPr="0089409E" w:rsidRDefault="002A748D" w:rsidP="00A47242">
            <w:pPr>
              <w:ind w:left="72"/>
              <w:rPr>
                <w:sz w:val="28"/>
                <w:szCs w:val="28"/>
              </w:rPr>
            </w:pPr>
            <w:r w:rsidRPr="0089409E">
              <w:rPr>
                <w:sz w:val="28"/>
                <w:szCs w:val="28"/>
              </w:rPr>
              <w:t xml:space="preserve">  поселения</w:t>
            </w:r>
          </w:p>
          <w:p w:rsidR="002A748D" w:rsidRPr="0089409E" w:rsidRDefault="002A748D" w:rsidP="00A47242">
            <w:pPr>
              <w:ind w:left="72"/>
              <w:rPr>
                <w:sz w:val="28"/>
                <w:szCs w:val="28"/>
              </w:rPr>
            </w:pPr>
            <w:r w:rsidRPr="0089409E">
              <w:rPr>
                <w:i/>
                <w:sz w:val="28"/>
                <w:szCs w:val="28"/>
              </w:rPr>
              <w:t xml:space="preserve">- </w:t>
            </w:r>
            <w:r w:rsidRPr="0089409E">
              <w:rPr>
                <w:sz w:val="28"/>
                <w:szCs w:val="28"/>
              </w:rPr>
              <w:t xml:space="preserve">Улучшение экологической обстановки на территории </w:t>
            </w:r>
          </w:p>
          <w:p w:rsidR="002A748D" w:rsidRPr="00751EA6" w:rsidRDefault="002A748D" w:rsidP="00A47242">
            <w:pPr>
              <w:snapToGrid w:val="0"/>
              <w:jc w:val="both"/>
              <w:rPr>
                <w:sz w:val="28"/>
                <w:szCs w:val="28"/>
              </w:rPr>
            </w:pPr>
            <w:r w:rsidRPr="0089409E">
              <w:rPr>
                <w:i/>
                <w:sz w:val="28"/>
                <w:szCs w:val="28"/>
              </w:rPr>
              <w:t xml:space="preserve">  </w:t>
            </w:r>
            <w:r w:rsidRPr="0089409E">
              <w:rPr>
                <w:sz w:val="28"/>
                <w:szCs w:val="28"/>
              </w:rPr>
              <w:t>сельского поселения</w:t>
            </w:r>
          </w:p>
        </w:tc>
      </w:tr>
    </w:tbl>
    <w:p w:rsidR="002A748D" w:rsidRDefault="002A748D" w:rsidP="002A748D"/>
    <w:p w:rsidR="002A748D" w:rsidRDefault="002A748D" w:rsidP="002A748D">
      <w:pPr>
        <w:numPr>
          <w:ilvl w:val="0"/>
          <w:numId w:val="6"/>
        </w:numPr>
        <w:jc w:val="center"/>
        <w:rPr>
          <w:b/>
          <w:sz w:val="28"/>
          <w:szCs w:val="28"/>
        </w:rPr>
        <w:sectPr w:rsidR="002A748D" w:rsidSect="00A47242">
          <w:pgSz w:w="11906" w:h="16838"/>
          <w:pgMar w:top="1134" w:right="1418" w:bottom="1134" w:left="1418" w:header="709" w:footer="709" w:gutter="0"/>
          <w:pgNumType w:start="3"/>
          <w:cols w:space="708"/>
          <w:docGrid w:linePitch="360"/>
        </w:sectPr>
      </w:pPr>
    </w:p>
    <w:p w:rsidR="002A748D" w:rsidRPr="003B78D7" w:rsidRDefault="002A748D" w:rsidP="002A748D">
      <w:pPr>
        <w:pStyle w:val="1"/>
        <w:rPr>
          <w:rFonts w:ascii="Times New Roman" w:hAnsi="Times New Roman"/>
          <w:color w:val="auto"/>
          <w:sz w:val="28"/>
          <w:szCs w:val="28"/>
        </w:rPr>
      </w:pPr>
      <w:r w:rsidRPr="003B78D7">
        <w:rPr>
          <w:rFonts w:ascii="Times New Roman" w:hAnsi="Times New Roman"/>
          <w:color w:val="auto"/>
          <w:sz w:val="28"/>
          <w:szCs w:val="28"/>
        </w:rPr>
        <w:lastRenderedPageBreak/>
        <w:t xml:space="preserve">Раздел </w:t>
      </w:r>
      <w:bookmarkStart w:id="2" w:name="_Toc355782307"/>
      <w:r w:rsidRPr="003B78D7">
        <w:rPr>
          <w:rFonts w:ascii="Times New Roman" w:hAnsi="Times New Roman"/>
          <w:color w:val="auto"/>
          <w:sz w:val="28"/>
          <w:szCs w:val="28"/>
        </w:rPr>
        <w:t xml:space="preserve">2. ОБЩИЕ СВЕДЕНИЯ О  СЕЛЬСКОМ ПОСЕЛЕНИИ </w:t>
      </w:r>
      <w:r>
        <w:rPr>
          <w:rFonts w:ascii="Times New Roman" w:hAnsi="Times New Roman"/>
          <w:color w:val="auto"/>
          <w:sz w:val="28"/>
          <w:szCs w:val="28"/>
        </w:rPr>
        <w:t>КРАСНОСАМАРСКОЕ</w:t>
      </w:r>
      <w:r w:rsidRPr="003B78D7">
        <w:rPr>
          <w:rFonts w:ascii="Times New Roman" w:hAnsi="Times New Roman"/>
          <w:color w:val="auto"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color w:val="auto"/>
          <w:sz w:val="28"/>
          <w:szCs w:val="28"/>
        </w:rPr>
        <w:t>КИНЕЛЬСКИЙ</w:t>
      </w:r>
      <w:r w:rsidRPr="003B78D7">
        <w:rPr>
          <w:rFonts w:ascii="Times New Roman" w:hAnsi="Times New Roman"/>
          <w:color w:val="auto"/>
          <w:sz w:val="28"/>
          <w:szCs w:val="28"/>
        </w:rPr>
        <w:t xml:space="preserve">  САМАРСКОЙ  ОБЛАСТИ</w:t>
      </w:r>
      <w:bookmarkEnd w:id="2"/>
    </w:p>
    <w:p w:rsidR="002A748D" w:rsidRPr="005F62CD" w:rsidRDefault="002A748D" w:rsidP="002A748D">
      <w:pPr>
        <w:jc w:val="center"/>
        <w:rPr>
          <w:b/>
          <w:sz w:val="28"/>
          <w:szCs w:val="28"/>
        </w:rPr>
      </w:pPr>
    </w:p>
    <w:p w:rsidR="002A748D" w:rsidRDefault="002A748D" w:rsidP="002A748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Сельское поселение Красносамарское расположено в западной части муниципального района Кинельский.</w:t>
      </w:r>
    </w:p>
    <w:p w:rsidR="002A748D" w:rsidRDefault="002A748D" w:rsidP="002A74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Административный центр сельского поселения – село Красносамарское, расположен в 28 км от г. </w:t>
      </w:r>
      <w:proofErr w:type="spellStart"/>
      <w:r>
        <w:rPr>
          <w:sz w:val="28"/>
          <w:szCs w:val="28"/>
        </w:rPr>
        <w:t>Кинель</w:t>
      </w:r>
      <w:proofErr w:type="spellEnd"/>
      <w:r>
        <w:rPr>
          <w:sz w:val="28"/>
          <w:szCs w:val="28"/>
        </w:rPr>
        <w:t xml:space="preserve"> – административного центра муниципального района Кинельский, и в 65 км от областного центра г. Самара.</w:t>
      </w:r>
    </w:p>
    <w:p w:rsidR="002A748D" w:rsidRDefault="002A748D" w:rsidP="002A748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Законом Самарской области от 28 февраля 2005 г. № 70-ГД «Об образовании сельских поселений в пределах муниципального района Кинельский Самарской области» сельское поселение Красносамарское муниципального района Кинельский Самарской области включает в себя 5 населенных пунктов: село Красносамарское, село Красная Самарка, поселок Поплавский, поселок </w:t>
      </w:r>
      <w:proofErr w:type="spellStart"/>
      <w:r>
        <w:rPr>
          <w:sz w:val="28"/>
          <w:szCs w:val="28"/>
        </w:rPr>
        <w:t>Круглинский</w:t>
      </w:r>
      <w:proofErr w:type="spellEnd"/>
      <w:r>
        <w:rPr>
          <w:sz w:val="28"/>
          <w:szCs w:val="28"/>
        </w:rPr>
        <w:t>, поселок Лебяжий.</w:t>
      </w:r>
    </w:p>
    <w:p w:rsidR="002A748D" w:rsidRDefault="002A748D" w:rsidP="002A74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Сельское поселение Красносамарское граничит: </w:t>
      </w:r>
    </w:p>
    <w:p w:rsidR="002A748D" w:rsidRDefault="002A748D" w:rsidP="002A74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с сельским  поселением Бобровка муниципального района Кинельский; </w:t>
      </w:r>
    </w:p>
    <w:p w:rsidR="002A748D" w:rsidRDefault="002A748D" w:rsidP="002A74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с сельским  поселением Малая </w:t>
      </w:r>
      <w:proofErr w:type="spellStart"/>
      <w:r>
        <w:rPr>
          <w:sz w:val="28"/>
          <w:szCs w:val="28"/>
        </w:rPr>
        <w:t>Малышевка</w:t>
      </w:r>
      <w:proofErr w:type="spellEnd"/>
      <w:r>
        <w:rPr>
          <w:sz w:val="28"/>
          <w:szCs w:val="28"/>
        </w:rPr>
        <w:t xml:space="preserve"> муниципального района Кинельский; </w:t>
      </w:r>
    </w:p>
    <w:p w:rsidR="002A748D" w:rsidRDefault="002A748D" w:rsidP="002A74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с сельским  поселением Кинельский муниципального района Кинельский; </w:t>
      </w:r>
    </w:p>
    <w:p w:rsidR="002A748D" w:rsidRDefault="002A748D" w:rsidP="002A74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с сельским  поселением </w:t>
      </w:r>
      <w:proofErr w:type="spellStart"/>
      <w:r>
        <w:rPr>
          <w:sz w:val="28"/>
          <w:szCs w:val="28"/>
        </w:rPr>
        <w:t>Домашка</w:t>
      </w:r>
      <w:proofErr w:type="spellEnd"/>
      <w:r>
        <w:rPr>
          <w:sz w:val="28"/>
          <w:szCs w:val="28"/>
        </w:rPr>
        <w:t xml:space="preserve"> муниципального района Кинельский; </w:t>
      </w:r>
    </w:p>
    <w:p w:rsidR="002A748D" w:rsidRDefault="002A748D" w:rsidP="002A74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с сельским  поселением Утевка муниципального района </w:t>
      </w:r>
      <w:proofErr w:type="spellStart"/>
      <w:r>
        <w:rPr>
          <w:sz w:val="28"/>
          <w:szCs w:val="28"/>
        </w:rPr>
        <w:t>Нефтегорский</w:t>
      </w:r>
      <w:proofErr w:type="spellEnd"/>
      <w:r>
        <w:rPr>
          <w:sz w:val="28"/>
          <w:szCs w:val="28"/>
        </w:rPr>
        <w:t xml:space="preserve">. </w:t>
      </w:r>
    </w:p>
    <w:p w:rsidR="002A748D" w:rsidRDefault="002A748D" w:rsidP="002A748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Основой экономики сельского поселения является предприятие агропромышленного комплекса СПК (колхоз) имени Куйбышева, которое специализируется на растениеводстве и животноводстве.</w:t>
      </w:r>
    </w:p>
    <w:p w:rsidR="002A748D" w:rsidRDefault="002A748D" w:rsidP="002A748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поселении работают около 15  предприятий, организаций и учреждений, которые предоставляют различного рода услуги населению и обеспечивают рабочие места.</w:t>
      </w:r>
    </w:p>
    <w:p w:rsidR="002A748D" w:rsidRDefault="002A748D" w:rsidP="002A748D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 данным </w:t>
      </w:r>
      <w:proofErr w:type="spellStart"/>
      <w:r>
        <w:rPr>
          <w:sz w:val="28"/>
          <w:szCs w:val="28"/>
        </w:rPr>
        <w:t>Кинельского</w:t>
      </w:r>
      <w:proofErr w:type="spellEnd"/>
      <w:r>
        <w:rPr>
          <w:sz w:val="28"/>
          <w:szCs w:val="28"/>
        </w:rPr>
        <w:t xml:space="preserve"> отдела </w:t>
      </w:r>
      <w:proofErr w:type="spellStart"/>
      <w:r>
        <w:rPr>
          <w:sz w:val="28"/>
          <w:szCs w:val="28"/>
        </w:rPr>
        <w:t>Росреестра</w:t>
      </w:r>
      <w:proofErr w:type="spellEnd"/>
      <w:r>
        <w:rPr>
          <w:sz w:val="28"/>
          <w:szCs w:val="28"/>
        </w:rPr>
        <w:t xml:space="preserve"> по Самарской области площадь территории сельского поселения  Красносамарское составляет 622,19 га, в том числе в границах населенных пунктов: с. Красносамарское – 438 га, </w:t>
      </w:r>
      <w:r>
        <w:rPr>
          <w:color w:val="000000"/>
          <w:sz w:val="28"/>
          <w:szCs w:val="28"/>
        </w:rPr>
        <w:t xml:space="preserve">с. Красная Самарка – 40,39 га, пос. Поплавский - 74 га, пос. </w:t>
      </w:r>
      <w:proofErr w:type="spellStart"/>
      <w:r>
        <w:rPr>
          <w:color w:val="000000"/>
          <w:sz w:val="28"/>
          <w:szCs w:val="28"/>
        </w:rPr>
        <w:t>Круглинский</w:t>
      </w:r>
      <w:proofErr w:type="spellEnd"/>
      <w:r>
        <w:rPr>
          <w:color w:val="000000"/>
          <w:sz w:val="28"/>
          <w:szCs w:val="28"/>
        </w:rPr>
        <w:t xml:space="preserve"> - 35 га, п. Лебяжий – 34,8 га.</w:t>
      </w:r>
      <w:proofErr w:type="gramEnd"/>
    </w:p>
    <w:p w:rsidR="002A748D" w:rsidRPr="007623AD" w:rsidRDefault="002A748D" w:rsidP="002A748D">
      <w:pPr>
        <w:jc w:val="both"/>
        <w:rPr>
          <w:sz w:val="28"/>
          <w:szCs w:val="28"/>
        </w:rPr>
      </w:pPr>
      <w:r w:rsidRPr="005F62CD">
        <w:rPr>
          <w:sz w:val="28"/>
          <w:szCs w:val="28"/>
        </w:rPr>
        <w:tab/>
      </w:r>
      <w:proofErr w:type="gramStart"/>
      <w:r w:rsidRPr="007623AD">
        <w:rPr>
          <w:sz w:val="28"/>
          <w:szCs w:val="28"/>
        </w:rPr>
        <w:t xml:space="preserve">Программа комплексного развития систем коммунальной инфраструктуры сельского поселения </w:t>
      </w:r>
      <w:r>
        <w:rPr>
          <w:sz w:val="28"/>
          <w:szCs w:val="28"/>
        </w:rPr>
        <w:t>Красносамарское</w:t>
      </w:r>
      <w:r w:rsidRPr="007623AD">
        <w:rPr>
          <w:sz w:val="28"/>
          <w:szCs w:val="28"/>
        </w:rPr>
        <w:t xml:space="preserve"> муниципального района Кинельский на 201</w:t>
      </w:r>
      <w:r>
        <w:rPr>
          <w:sz w:val="28"/>
          <w:szCs w:val="28"/>
        </w:rPr>
        <w:t>8 - 2033</w:t>
      </w:r>
      <w:r w:rsidRPr="007623AD">
        <w:rPr>
          <w:sz w:val="28"/>
          <w:szCs w:val="28"/>
        </w:rPr>
        <w:t xml:space="preserve"> годы  разработана во исполнение Федерального закона от 30 декабря </w:t>
      </w:r>
      <w:smartTag w:uri="urn:schemas-microsoft-com:office:smarttags" w:element="metricconverter">
        <w:smartTagPr>
          <w:attr w:name="ProductID" w:val="2004 г"/>
        </w:smartTagPr>
        <w:r w:rsidRPr="007623AD">
          <w:rPr>
            <w:sz w:val="28"/>
            <w:szCs w:val="28"/>
          </w:rPr>
          <w:t>2004 г</w:t>
        </w:r>
      </w:smartTag>
      <w:r w:rsidRPr="007623AD">
        <w:rPr>
          <w:sz w:val="28"/>
          <w:szCs w:val="28"/>
        </w:rPr>
        <w:t xml:space="preserve">. № 210-ФЗ «Об основах регулирования тарифов организаций коммунального комплекса» и предусматривает развернутый план действий, направленный на обеспечение </w:t>
      </w:r>
      <w:r w:rsidRPr="007623AD">
        <w:rPr>
          <w:sz w:val="28"/>
          <w:szCs w:val="28"/>
        </w:rPr>
        <w:lastRenderedPageBreak/>
        <w:t xml:space="preserve">потребностей жилищного и промышленного строительства, повышения качества оказываемых услуг. </w:t>
      </w:r>
      <w:proofErr w:type="gramEnd"/>
    </w:p>
    <w:p w:rsidR="002A748D" w:rsidRPr="007623AD" w:rsidRDefault="002A748D" w:rsidP="002A748D">
      <w:pPr>
        <w:jc w:val="both"/>
        <w:rPr>
          <w:sz w:val="28"/>
          <w:szCs w:val="28"/>
        </w:rPr>
      </w:pPr>
      <w:r w:rsidRPr="007623AD">
        <w:rPr>
          <w:sz w:val="28"/>
          <w:szCs w:val="28"/>
        </w:rPr>
        <w:tab/>
        <w:t xml:space="preserve">Разработка Программы вызвана необходимостью освоения новых территорий для комплексного жилищного строительства, обеспечения ресурсосбережения, формирования рыночных механизмов функционирования жилищно-коммунального комплекса и условий для привлечения инвестиций, современной системы ценообразования, повышения эффективности градостроительных решений. </w:t>
      </w:r>
    </w:p>
    <w:p w:rsidR="002A748D" w:rsidRPr="005F62CD" w:rsidRDefault="002A748D" w:rsidP="002A748D">
      <w:pPr>
        <w:ind w:firstLine="708"/>
        <w:jc w:val="both"/>
        <w:rPr>
          <w:sz w:val="28"/>
          <w:szCs w:val="28"/>
        </w:rPr>
      </w:pPr>
      <w:r w:rsidRPr="005F62CD">
        <w:rPr>
          <w:sz w:val="28"/>
          <w:szCs w:val="28"/>
        </w:rPr>
        <w:t xml:space="preserve">Программа станет основанием для осуществления бюджетной политики </w:t>
      </w:r>
      <w:r>
        <w:rPr>
          <w:sz w:val="28"/>
          <w:szCs w:val="28"/>
        </w:rPr>
        <w:t xml:space="preserve">сельского поселения Красносамарское </w:t>
      </w:r>
      <w:r w:rsidRPr="005F62CD">
        <w:rPr>
          <w:sz w:val="28"/>
          <w:szCs w:val="28"/>
        </w:rPr>
        <w:t xml:space="preserve">в сфере развития   коммунальной инфраструктуры, привлечения целевых  средств областного и федерального бюджетов, средств институциональных и частных инвесторов. </w:t>
      </w:r>
    </w:p>
    <w:p w:rsidR="002A748D" w:rsidRPr="005F62CD" w:rsidRDefault="002A748D" w:rsidP="002A748D">
      <w:pPr>
        <w:ind w:firstLine="708"/>
        <w:jc w:val="both"/>
        <w:rPr>
          <w:color w:val="000000"/>
          <w:sz w:val="28"/>
          <w:szCs w:val="28"/>
        </w:rPr>
      </w:pPr>
      <w:r w:rsidRPr="005F62CD">
        <w:rPr>
          <w:color w:val="000000"/>
          <w:sz w:val="28"/>
          <w:szCs w:val="28"/>
        </w:rPr>
        <w:t>На основании Программы будут формироваться инвестиционные программы организаций коммунального комплекса, являющихся важнейшим элементом системы тарифного регулирования.</w:t>
      </w:r>
    </w:p>
    <w:p w:rsidR="002A748D" w:rsidRPr="005F62CD" w:rsidRDefault="002A748D" w:rsidP="002A748D">
      <w:pPr>
        <w:suppressAutoHyphens/>
        <w:ind w:firstLine="708"/>
        <w:jc w:val="both"/>
        <w:rPr>
          <w:color w:val="000000"/>
          <w:sz w:val="28"/>
          <w:szCs w:val="28"/>
        </w:rPr>
      </w:pPr>
      <w:r w:rsidRPr="005F62CD">
        <w:rPr>
          <w:color w:val="000000"/>
          <w:sz w:val="28"/>
          <w:szCs w:val="28"/>
        </w:rPr>
        <w:t xml:space="preserve">Результатом реализации Программы будет строительство новых и модернизация существующих систем коммунальной инфраструктуры  для увеличения предложения жилья на вторичном рынке жилищного строительства, удовлетворяющего платежеспособный спрос населения. </w:t>
      </w:r>
    </w:p>
    <w:p w:rsidR="002A748D" w:rsidRDefault="002A748D" w:rsidP="002A748D">
      <w:pPr>
        <w:suppressAutoHyphens/>
        <w:ind w:firstLine="708"/>
        <w:jc w:val="both"/>
        <w:rPr>
          <w:color w:val="000000"/>
          <w:sz w:val="28"/>
          <w:szCs w:val="28"/>
        </w:rPr>
      </w:pPr>
      <w:r w:rsidRPr="005F62CD">
        <w:rPr>
          <w:color w:val="000000"/>
          <w:sz w:val="28"/>
          <w:szCs w:val="28"/>
        </w:rPr>
        <w:t>В результате повысится качество предоставляемых услуг, будет обеспечена возможность осуществления массового жилищного и гражданского строительства.</w:t>
      </w:r>
    </w:p>
    <w:p w:rsidR="002A748D" w:rsidRDefault="002A748D" w:rsidP="002A748D">
      <w:pPr>
        <w:suppressAutoHyphens/>
        <w:ind w:firstLine="708"/>
        <w:jc w:val="both"/>
        <w:rPr>
          <w:sz w:val="28"/>
          <w:szCs w:val="28"/>
        </w:rPr>
      </w:pPr>
      <w:r w:rsidRPr="005F62CD">
        <w:rPr>
          <w:sz w:val="28"/>
          <w:szCs w:val="28"/>
        </w:rPr>
        <w:t>Настоящая Программа включает в себя комплекс мероприятий, повышающих надежность функционирования работы коммунальных систем жизнеобеспечения, качество жилищно-коммунальных услуг для населения.</w:t>
      </w:r>
    </w:p>
    <w:p w:rsidR="002A748D" w:rsidRDefault="002A748D" w:rsidP="002A748D">
      <w:pPr>
        <w:suppressAutoHyphens/>
        <w:ind w:firstLine="708"/>
        <w:jc w:val="both"/>
        <w:rPr>
          <w:sz w:val="28"/>
          <w:szCs w:val="28"/>
        </w:rPr>
      </w:pPr>
    </w:p>
    <w:p w:rsidR="002A748D" w:rsidRPr="003B78D7" w:rsidRDefault="002A748D" w:rsidP="002A748D">
      <w:pPr>
        <w:tabs>
          <w:tab w:val="left" w:pos="2661"/>
        </w:tabs>
        <w:jc w:val="center"/>
        <w:rPr>
          <w:b/>
          <w:i/>
          <w:sz w:val="28"/>
          <w:szCs w:val="28"/>
        </w:rPr>
      </w:pPr>
      <w:r w:rsidRPr="003B78D7">
        <w:rPr>
          <w:b/>
          <w:i/>
          <w:sz w:val="28"/>
          <w:szCs w:val="28"/>
        </w:rPr>
        <w:t xml:space="preserve">2.1 Краткий анализ существующего состояния каждой из систем </w:t>
      </w:r>
      <w:proofErr w:type="spellStart"/>
      <w:r w:rsidRPr="003B78D7">
        <w:rPr>
          <w:b/>
          <w:i/>
          <w:sz w:val="28"/>
          <w:szCs w:val="28"/>
        </w:rPr>
        <w:t>ресурсоснабжения</w:t>
      </w:r>
      <w:proofErr w:type="spellEnd"/>
      <w:r w:rsidRPr="003B78D7">
        <w:rPr>
          <w:b/>
          <w:i/>
          <w:sz w:val="28"/>
          <w:szCs w:val="28"/>
        </w:rPr>
        <w:t xml:space="preserve"> (системы электроснабжения, газоснабжения</w:t>
      </w:r>
      <w:r>
        <w:rPr>
          <w:b/>
          <w:i/>
          <w:sz w:val="28"/>
          <w:szCs w:val="28"/>
        </w:rPr>
        <w:t>,</w:t>
      </w:r>
      <w:r w:rsidRPr="003B78D7">
        <w:rPr>
          <w:b/>
          <w:i/>
          <w:sz w:val="28"/>
          <w:szCs w:val="28"/>
        </w:rPr>
        <w:t xml:space="preserve">  водоснабжения, водоотведения, теплоснабжения</w:t>
      </w:r>
      <w:r>
        <w:rPr>
          <w:b/>
          <w:i/>
          <w:sz w:val="28"/>
          <w:szCs w:val="28"/>
        </w:rPr>
        <w:t>,</w:t>
      </w:r>
      <w:r w:rsidRPr="003B78D7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сбора и вывоз ТКО</w:t>
      </w:r>
      <w:r w:rsidRPr="003B78D7">
        <w:rPr>
          <w:b/>
          <w:i/>
          <w:sz w:val="28"/>
          <w:szCs w:val="28"/>
        </w:rPr>
        <w:t>)</w:t>
      </w:r>
    </w:p>
    <w:p w:rsidR="002A748D" w:rsidRPr="005432D7" w:rsidRDefault="002A748D" w:rsidP="002A748D">
      <w:pPr>
        <w:suppressAutoHyphens/>
        <w:ind w:firstLine="708"/>
        <w:jc w:val="both"/>
        <w:rPr>
          <w:color w:val="000000"/>
          <w:sz w:val="28"/>
          <w:szCs w:val="28"/>
        </w:rPr>
      </w:pPr>
    </w:p>
    <w:p w:rsidR="002A748D" w:rsidRPr="0089409E" w:rsidRDefault="002A748D" w:rsidP="002A748D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2.1.1. </w:t>
      </w:r>
      <w:r w:rsidRPr="0089409E">
        <w:rPr>
          <w:b/>
          <w:i/>
          <w:sz w:val="28"/>
          <w:szCs w:val="28"/>
        </w:rPr>
        <w:t>Электроснабжение</w:t>
      </w:r>
    </w:p>
    <w:p w:rsidR="002A748D" w:rsidRPr="00C53B25" w:rsidRDefault="002A748D" w:rsidP="002A748D">
      <w:pPr>
        <w:tabs>
          <w:tab w:val="left" w:pos="2661"/>
        </w:tabs>
        <w:ind w:firstLine="851"/>
        <w:jc w:val="both"/>
        <w:rPr>
          <w:i/>
          <w:sz w:val="28"/>
          <w:szCs w:val="28"/>
        </w:rPr>
      </w:pPr>
      <w:r w:rsidRPr="00C53B25">
        <w:rPr>
          <w:i/>
          <w:sz w:val="28"/>
          <w:szCs w:val="28"/>
        </w:rPr>
        <w:t>Институциональная структура (организации, работающие в данной сфере, действующая договорная система и система расчетов за поставляемые ресурсы)</w:t>
      </w:r>
    </w:p>
    <w:p w:rsidR="002A748D" w:rsidRPr="00DA55FB" w:rsidRDefault="002A748D" w:rsidP="002A748D">
      <w:pPr>
        <w:ind w:firstLine="900"/>
        <w:jc w:val="both"/>
        <w:rPr>
          <w:sz w:val="28"/>
          <w:szCs w:val="28"/>
        </w:rPr>
      </w:pPr>
      <w:r w:rsidRPr="00DA55FB">
        <w:rPr>
          <w:sz w:val="28"/>
          <w:szCs w:val="28"/>
        </w:rPr>
        <w:t>Электроснабжение сельского поселения Красносамарское муниципального района Кинельский осуществляется от источников и по сетям Волжского производственного отделения филиала ОАО «МРСК – Волги» «Самарские распределительные сети».</w:t>
      </w:r>
    </w:p>
    <w:p w:rsidR="002A748D" w:rsidRPr="00DA55FB" w:rsidRDefault="002A748D" w:rsidP="002A748D">
      <w:pPr>
        <w:pStyle w:val="21"/>
        <w:spacing w:after="0" w:line="240" w:lineRule="auto"/>
        <w:ind w:left="0" w:firstLine="540"/>
        <w:jc w:val="both"/>
        <w:rPr>
          <w:sz w:val="28"/>
          <w:szCs w:val="28"/>
        </w:rPr>
      </w:pPr>
      <w:r w:rsidRPr="00DA55FB">
        <w:rPr>
          <w:sz w:val="28"/>
          <w:szCs w:val="28"/>
        </w:rPr>
        <w:t xml:space="preserve">Общая протяженность линий электропередач  составляет 18,98 км. Наибольшую долю в электрических сетях занимают </w:t>
      </w:r>
      <w:proofErr w:type="gramStart"/>
      <w:r w:rsidRPr="00DA55FB">
        <w:rPr>
          <w:sz w:val="28"/>
          <w:szCs w:val="28"/>
        </w:rPr>
        <w:t>ВЛ</w:t>
      </w:r>
      <w:proofErr w:type="gramEnd"/>
      <w:r w:rsidRPr="00DA55FB">
        <w:rPr>
          <w:sz w:val="28"/>
          <w:szCs w:val="28"/>
        </w:rPr>
        <w:t xml:space="preserve"> 400. </w:t>
      </w:r>
    </w:p>
    <w:p w:rsidR="002A748D" w:rsidRPr="00DA55FB" w:rsidRDefault="002A748D" w:rsidP="002A748D">
      <w:pPr>
        <w:tabs>
          <w:tab w:val="left" w:pos="1418"/>
        </w:tabs>
        <w:ind w:firstLine="851"/>
        <w:jc w:val="both"/>
        <w:rPr>
          <w:sz w:val="28"/>
          <w:szCs w:val="28"/>
        </w:rPr>
      </w:pPr>
      <w:r w:rsidRPr="00DA55FB">
        <w:rPr>
          <w:sz w:val="28"/>
          <w:szCs w:val="28"/>
        </w:rPr>
        <w:t>В  2013-2016 году прошла реконструкция электрических сетей, однако на сегодняшний день остаются участки, на которых необходимо проведение реконструкции.</w:t>
      </w:r>
    </w:p>
    <w:p w:rsidR="002A748D" w:rsidRPr="00DA55FB" w:rsidRDefault="002A748D" w:rsidP="002A748D">
      <w:pPr>
        <w:pStyle w:val="21"/>
        <w:spacing w:after="0" w:line="240" w:lineRule="auto"/>
        <w:ind w:left="0" w:firstLine="540"/>
        <w:jc w:val="both"/>
        <w:rPr>
          <w:sz w:val="28"/>
          <w:szCs w:val="28"/>
        </w:rPr>
      </w:pPr>
      <w:r w:rsidRPr="00DA55FB">
        <w:rPr>
          <w:sz w:val="28"/>
          <w:szCs w:val="28"/>
        </w:rPr>
        <w:lastRenderedPageBreak/>
        <w:t xml:space="preserve">   Приборами учета электрической энергии обеспечены практически все потребители.</w:t>
      </w:r>
    </w:p>
    <w:p w:rsidR="002A748D" w:rsidRPr="00DA55FB" w:rsidRDefault="002A748D" w:rsidP="002A748D">
      <w:pPr>
        <w:ind w:firstLine="851"/>
        <w:jc w:val="both"/>
        <w:rPr>
          <w:sz w:val="28"/>
          <w:szCs w:val="28"/>
        </w:rPr>
      </w:pPr>
      <w:r w:rsidRPr="00DA55FB">
        <w:rPr>
          <w:sz w:val="28"/>
          <w:szCs w:val="28"/>
        </w:rPr>
        <w:t>В результате анализа существующего положения электросетевого хозяйства сельского поселения Красносамарское были выявлены следующие проблемы:</w:t>
      </w:r>
    </w:p>
    <w:p w:rsidR="002A748D" w:rsidRPr="00DA55FB" w:rsidRDefault="002A748D" w:rsidP="002A748D">
      <w:pPr>
        <w:numPr>
          <w:ilvl w:val="0"/>
          <w:numId w:val="15"/>
        </w:numPr>
        <w:tabs>
          <w:tab w:val="clear" w:pos="1353"/>
          <w:tab w:val="left" w:pos="851"/>
        </w:tabs>
        <w:suppressAutoHyphens/>
        <w:ind w:left="0" w:firstLine="851"/>
        <w:jc w:val="both"/>
        <w:rPr>
          <w:sz w:val="28"/>
          <w:szCs w:val="28"/>
        </w:rPr>
      </w:pPr>
      <w:r w:rsidRPr="00DA55FB">
        <w:rPr>
          <w:sz w:val="28"/>
          <w:szCs w:val="28"/>
        </w:rPr>
        <w:t>Необходима реконструкция участков, на которых она не произведена.</w:t>
      </w:r>
    </w:p>
    <w:p w:rsidR="002A748D" w:rsidRPr="00DA55FB" w:rsidRDefault="002A748D" w:rsidP="002A748D">
      <w:pPr>
        <w:numPr>
          <w:ilvl w:val="0"/>
          <w:numId w:val="15"/>
        </w:numPr>
        <w:tabs>
          <w:tab w:val="left" w:pos="1418"/>
        </w:tabs>
        <w:suppressAutoHyphens/>
        <w:ind w:left="1418" w:hanging="567"/>
        <w:jc w:val="both"/>
        <w:rPr>
          <w:sz w:val="28"/>
          <w:szCs w:val="28"/>
        </w:rPr>
      </w:pPr>
      <w:r w:rsidRPr="00DA55FB">
        <w:rPr>
          <w:sz w:val="28"/>
          <w:szCs w:val="28"/>
        </w:rPr>
        <w:t xml:space="preserve">Замена </w:t>
      </w:r>
      <w:proofErr w:type="gramStart"/>
      <w:r w:rsidRPr="00DA55FB">
        <w:rPr>
          <w:sz w:val="28"/>
          <w:szCs w:val="28"/>
        </w:rPr>
        <w:t>существующих</w:t>
      </w:r>
      <w:proofErr w:type="gramEnd"/>
      <w:r w:rsidRPr="00DA55FB">
        <w:rPr>
          <w:sz w:val="28"/>
          <w:szCs w:val="28"/>
        </w:rPr>
        <w:t xml:space="preserve"> КТП;</w:t>
      </w:r>
    </w:p>
    <w:p w:rsidR="002A748D" w:rsidRPr="00DA55FB" w:rsidRDefault="002A748D" w:rsidP="002A748D">
      <w:pPr>
        <w:numPr>
          <w:ilvl w:val="0"/>
          <w:numId w:val="16"/>
        </w:numPr>
        <w:shd w:val="clear" w:color="auto" w:fill="FFFFFF"/>
        <w:tabs>
          <w:tab w:val="left" w:pos="1418"/>
        </w:tabs>
        <w:suppressAutoHyphens/>
        <w:ind w:left="1276" w:hanging="425"/>
        <w:rPr>
          <w:b/>
          <w:bCs/>
          <w:sz w:val="28"/>
          <w:szCs w:val="28"/>
        </w:rPr>
      </w:pPr>
      <w:r w:rsidRPr="00DA55FB">
        <w:rPr>
          <w:sz w:val="28"/>
          <w:szCs w:val="28"/>
        </w:rPr>
        <w:t>Модернизация автоматики уличного освещения;</w:t>
      </w:r>
    </w:p>
    <w:p w:rsidR="002A748D" w:rsidRPr="00DA55FB" w:rsidRDefault="002A748D" w:rsidP="002A748D">
      <w:pPr>
        <w:numPr>
          <w:ilvl w:val="0"/>
          <w:numId w:val="16"/>
        </w:numPr>
        <w:shd w:val="clear" w:color="auto" w:fill="FFFFFF"/>
        <w:tabs>
          <w:tab w:val="left" w:pos="1418"/>
        </w:tabs>
        <w:suppressAutoHyphens/>
        <w:ind w:left="1276" w:hanging="425"/>
        <w:rPr>
          <w:b/>
          <w:bCs/>
          <w:sz w:val="28"/>
          <w:szCs w:val="28"/>
        </w:rPr>
      </w:pPr>
      <w:r w:rsidRPr="00DA55FB">
        <w:rPr>
          <w:sz w:val="28"/>
          <w:szCs w:val="28"/>
        </w:rPr>
        <w:t>Установка и замена энергосберегающих ламп уличного освещения.</w:t>
      </w:r>
    </w:p>
    <w:p w:rsidR="002A748D" w:rsidRPr="00DA55FB" w:rsidRDefault="002A748D" w:rsidP="002A748D">
      <w:pPr>
        <w:tabs>
          <w:tab w:val="left" w:pos="2661"/>
        </w:tabs>
        <w:ind w:firstLine="709"/>
        <w:jc w:val="both"/>
        <w:rPr>
          <w:i/>
          <w:sz w:val="28"/>
          <w:szCs w:val="28"/>
        </w:rPr>
      </w:pPr>
      <w:r w:rsidRPr="00DA55FB">
        <w:rPr>
          <w:i/>
          <w:sz w:val="28"/>
          <w:szCs w:val="28"/>
        </w:rPr>
        <w:t>Тарифы, плата (тариф) за подключение (присоединение), структура себестоимости производства и транспорта ресурса</w:t>
      </w:r>
    </w:p>
    <w:p w:rsidR="002A748D" w:rsidRPr="00DA55FB" w:rsidRDefault="002A748D" w:rsidP="002A748D">
      <w:pPr>
        <w:tabs>
          <w:tab w:val="left" w:pos="2661"/>
        </w:tabs>
        <w:ind w:firstLine="709"/>
        <w:jc w:val="both"/>
        <w:rPr>
          <w:sz w:val="28"/>
          <w:szCs w:val="28"/>
        </w:rPr>
      </w:pPr>
      <w:r w:rsidRPr="00DA55FB">
        <w:rPr>
          <w:sz w:val="28"/>
          <w:szCs w:val="28"/>
        </w:rPr>
        <w:t>Тариф на электроснабжение ПАО «Самараэнерго» составляет с 01.01.2017 г. по 30.06.2017 г. - 2,57 руб.</w:t>
      </w:r>
    </w:p>
    <w:p w:rsidR="002A748D" w:rsidRPr="00DA55FB" w:rsidRDefault="002A748D" w:rsidP="002A748D">
      <w:pPr>
        <w:tabs>
          <w:tab w:val="left" w:pos="2661"/>
        </w:tabs>
        <w:ind w:firstLine="851"/>
        <w:jc w:val="both"/>
        <w:rPr>
          <w:i/>
          <w:sz w:val="28"/>
          <w:szCs w:val="28"/>
        </w:rPr>
      </w:pPr>
      <w:r w:rsidRPr="00DA55FB">
        <w:rPr>
          <w:i/>
          <w:sz w:val="28"/>
          <w:szCs w:val="28"/>
        </w:rPr>
        <w:t>Технические и технологические проблемы в системе</w:t>
      </w:r>
    </w:p>
    <w:p w:rsidR="002A748D" w:rsidRPr="00DA55FB" w:rsidRDefault="002A748D" w:rsidP="002A748D">
      <w:pPr>
        <w:shd w:val="clear" w:color="auto" w:fill="FFFFFF"/>
        <w:tabs>
          <w:tab w:val="left" w:pos="1560"/>
        </w:tabs>
        <w:ind w:right="-2"/>
        <w:rPr>
          <w:sz w:val="28"/>
          <w:szCs w:val="28"/>
        </w:rPr>
      </w:pPr>
      <w:r w:rsidRPr="00DA55FB">
        <w:rPr>
          <w:sz w:val="28"/>
          <w:szCs w:val="28"/>
        </w:rPr>
        <w:t>- достаточно высокий физический износ всех видов оборудования и сетей;</w:t>
      </w:r>
    </w:p>
    <w:p w:rsidR="002A748D" w:rsidRPr="00C53B25" w:rsidRDefault="002A748D" w:rsidP="002A748D">
      <w:pPr>
        <w:shd w:val="clear" w:color="auto" w:fill="FFFFFF"/>
        <w:tabs>
          <w:tab w:val="left" w:pos="984"/>
        </w:tabs>
        <w:rPr>
          <w:spacing w:val="-7"/>
          <w:sz w:val="28"/>
          <w:szCs w:val="28"/>
        </w:rPr>
      </w:pPr>
      <w:r w:rsidRPr="00DA55FB">
        <w:rPr>
          <w:sz w:val="28"/>
          <w:szCs w:val="28"/>
        </w:rPr>
        <w:t>- сверхнормативные потери энергоресурсов.</w:t>
      </w:r>
    </w:p>
    <w:p w:rsidR="002A748D" w:rsidRPr="00C53B25" w:rsidRDefault="002A748D" w:rsidP="002A748D">
      <w:pPr>
        <w:tabs>
          <w:tab w:val="left" w:pos="2661"/>
        </w:tabs>
        <w:ind w:firstLine="709"/>
        <w:jc w:val="both"/>
        <w:rPr>
          <w:sz w:val="28"/>
          <w:szCs w:val="28"/>
        </w:rPr>
      </w:pPr>
    </w:p>
    <w:p w:rsidR="002A748D" w:rsidRPr="003442CB" w:rsidRDefault="002A748D" w:rsidP="002A748D">
      <w:pPr>
        <w:shd w:val="clear" w:color="auto" w:fill="FFFFFF"/>
        <w:tabs>
          <w:tab w:val="left" w:pos="1134"/>
        </w:tabs>
        <w:rPr>
          <w:b/>
          <w:i/>
          <w:sz w:val="28"/>
          <w:szCs w:val="28"/>
        </w:rPr>
      </w:pPr>
      <w:r w:rsidRPr="003442CB">
        <w:rPr>
          <w:b/>
          <w:i/>
          <w:sz w:val="28"/>
          <w:szCs w:val="28"/>
        </w:rPr>
        <w:t>2.</w:t>
      </w:r>
      <w:r>
        <w:rPr>
          <w:b/>
          <w:i/>
          <w:sz w:val="28"/>
          <w:szCs w:val="28"/>
        </w:rPr>
        <w:t>1.</w:t>
      </w:r>
      <w:r w:rsidRPr="003442CB">
        <w:rPr>
          <w:b/>
          <w:i/>
          <w:sz w:val="28"/>
          <w:szCs w:val="28"/>
        </w:rPr>
        <w:t>2. Газоснабжение</w:t>
      </w:r>
    </w:p>
    <w:p w:rsidR="002A748D" w:rsidRPr="00C53B25" w:rsidRDefault="002A748D" w:rsidP="002A748D">
      <w:pPr>
        <w:tabs>
          <w:tab w:val="left" w:pos="2661"/>
        </w:tabs>
        <w:ind w:firstLine="851"/>
        <w:jc w:val="both"/>
        <w:rPr>
          <w:i/>
          <w:sz w:val="28"/>
          <w:szCs w:val="28"/>
        </w:rPr>
      </w:pPr>
      <w:r w:rsidRPr="00C53B25">
        <w:rPr>
          <w:i/>
          <w:sz w:val="28"/>
          <w:szCs w:val="28"/>
        </w:rPr>
        <w:t>Институциональная структура (организации, работающие в данной сфере, действующая договорная система и система расчетов за поставляемые ресурсы)</w:t>
      </w:r>
    </w:p>
    <w:p w:rsidR="002A748D" w:rsidRDefault="002A748D" w:rsidP="002A748D">
      <w:pPr>
        <w:shd w:val="clear" w:color="auto" w:fill="FFFFFF"/>
        <w:tabs>
          <w:tab w:val="left" w:pos="1134"/>
        </w:tabs>
        <w:ind w:firstLine="567"/>
        <w:jc w:val="both"/>
        <w:rPr>
          <w:sz w:val="28"/>
          <w:szCs w:val="28"/>
        </w:rPr>
      </w:pPr>
      <w:r w:rsidRPr="00751EA6">
        <w:rPr>
          <w:sz w:val="28"/>
          <w:szCs w:val="28"/>
        </w:rPr>
        <w:t>Снабжение природным и сжиженным газом потребителей в сельском поселении</w:t>
      </w:r>
      <w:r>
        <w:rPr>
          <w:sz w:val="28"/>
          <w:szCs w:val="28"/>
        </w:rPr>
        <w:t xml:space="preserve"> Красносамарское муниципального района Кинельский</w:t>
      </w:r>
      <w:r w:rsidRPr="00751EA6">
        <w:rPr>
          <w:sz w:val="28"/>
          <w:szCs w:val="28"/>
        </w:rPr>
        <w:t xml:space="preserve"> осуществляет ООО «</w:t>
      </w:r>
      <w:proofErr w:type="spellStart"/>
      <w:r>
        <w:rPr>
          <w:sz w:val="28"/>
          <w:szCs w:val="28"/>
        </w:rPr>
        <w:t>Средневолжская</w:t>
      </w:r>
      <w:proofErr w:type="spellEnd"/>
      <w:r>
        <w:rPr>
          <w:sz w:val="28"/>
          <w:szCs w:val="28"/>
        </w:rPr>
        <w:t xml:space="preserve"> газовая компания</w:t>
      </w:r>
      <w:r w:rsidRPr="00751EA6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2A748D" w:rsidRPr="00596D59" w:rsidRDefault="002A748D" w:rsidP="002A748D">
      <w:pPr>
        <w:tabs>
          <w:tab w:val="left" w:pos="2661"/>
        </w:tabs>
        <w:ind w:firstLine="851"/>
        <w:jc w:val="both"/>
        <w:rPr>
          <w:i/>
          <w:sz w:val="28"/>
          <w:szCs w:val="28"/>
        </w:rPr>
      </w:pPr>
      <w:r w:rsidRPr="00596D59">
        <w:rPr>
          <w:i/>
          <w:sz w:val="28"/>
          <w:szCs w:val="28"/>
        </w:rPr>
        <w:t xml:space="preserve">Характеристика системы </w:t>
      </w:r>
      <w:proofErr w:type="spellStart"/>
      <w:r w:rsidRPr="00596D59">
        <w:rPr>
          <w:i/>
          <w:sz w:val="28"/>
          <w:szCs w:val="28"/>
        </w:rPr>
        <w:t>ресурсоснабжения</w:t>
      </w:r>
      <w:proofErr w:type="spellEnd"/>
      <w:r w:rsidRPr="00596D59">
        <w:rPr>
          <w:i/>
          <w:sz w:val="28"/>
          <w:szCs w:val="28"/>
        </w:rPr>
        <w:t xml:space="preserve"> (основные технические характеристики источников, сетей и других объектов системы)</w:t>
      </w:r>
    </w:p>
    <w:p w:rsidR="002A748D" w:rsidRPr="00C105BE" w:rsidRDefault="002A748D" w:rsidP="002A748D">
      <w:pPr>
        <w:pStyle w:val="af0"/>
        <w:spacing w:line="240" w:lineRule="auto"/>
        <w:ind w:firstLine="709"/>
      </w:pPr>
      <w:r w:rsidRPr="00C105BE">
        <w:t xml:space="preserve">Централизованным газоснабжением в сельском поселении </w:t>
      </w:r>
      <w:r>
        <w:t xml:space="preserve">Красносамарское </w:t>
      </w:r>
      <w:proofErr w:type="gramStart"/>
      <w:r>
        <w:t>обеспечены</w:t>
      </w:r>
      <w:proofErr w:type="gramEnd"/>
      <w:r>
        <w:t xml:space="preserve"> 4 населенных пункта: село Красносамарское, поселок Поплавский, поселок </w:t>
      </w:r>
      <w:proofErr w:type="spellStart"/>
      <w:r>
        <w:t>Круглинский</w:t>
      </w:r>
      <w:proofErr w:type="spellEnd"/>
      <w:r>
        <w:t xml:space="preserve"> и поселок Лебяжий. В селе Красная Самарка газоснабжение отсутствует.</w:t>
      </w:r>
    </w:p>
    <w:p w:rsidR="002A748D" w:rsidRPr="00C105BE" w:rsidRDefault="002A748D" w:rsidP="002A748D">
      <w:pPr>
        <w:ind w:firstLine="709"/>
        <w:jc w:val="both"/>
        <w:rPr>
          <w:sz w:val="28"/>
          <w:szCs w:val="28"/>
        </w:rPr>
      </w:pPr>
      <w:r w:rsidRPr="00DA55FB">
        <w:rPr>
          <w:sz w:val="28"/>
          <w:szCs w:val="28"/>
        </w:rPr>
        <w:t xml:space="preserve">По газопроводу высокого давления газ поступает в ГРП населенных пунктов, где давление снижается до среднего и низкого. По газопроводу среднего давления газ поступает в ШГРП, где давление снижается </w:t>
      </w:r>
      <w:proofErr w:type="gramStart"/>
      <w:r w:rsidRPr="00DA55FB">
        <w:rPr>
          <w:sz w:val="28"/>
          <w:szCs w:val="28"/>
        </w:rPr>
        <w:t>до</w:t>
      </w:r>
      <w:proofErr w:type="gramEnd"/>
      <w:r w:rsidRPr="00DA55FB">
        <w:rPr>
          <w:sz w:val="28"/>
          <w:szCs w:val="28"/>
        </w:rPr>
        <w:t xml:space="preserve"> низкого. В качестве регуляторов в ГРП и ШГРП используются РДГК – 1- 50 и РДНК – 400.</w:t>
      </w:r>
    </w:p>
    <w:p w:rsidR="002A748D" w:rsidRPr="00C105BE" w:rsidRDefault="002A748D" w:rsidP="002A748D">
      <w:pPr>
        <w:ind w:left="57" w:firstLine="652"/>
        <w:jc w:val="both"/>
        <w:rPr>
          <w:sz w:val="28"/>
          <w:szCs w:val="28"/>
        </w:rPr>
      </w:pPr>
      <w:proofErr w:type="gramStart"/>
      <w:r w:rsidRPr="00C105BE">
        <w:rPr>
          <w:sz w:val="28"/>
          <w:szCs w:val="28"/>
        </w:rPr>
        <w:t>Для централизованного газоснабжения населенных пунктов природным газом используются стальные и полиэтиленовые газопроводы с подземным и наземным видами прокладки.</w:t>
      </w:r>
      <w:proofErr w:type="gramEnd"/>
    </w:p>
    <w:p w:rsidR="002A748D" w:rsidRPr="00C105BE" w:rsidRDefault="002A748D" w:rsidP="002A748D">
      <w:pPr>
        <w:ind w:left="57" w:firstLine="709"/>
        <w:jc w:val="both"/>
        <w:rPr>
          <w:sz w:val="28"/>
          <w:szCs w:val="28"/>
        </w:rPr>
      </w:pPr>
      <w:r w:rsidRPr="00C105BE">
        <w:rPr>
          <w:sz w:val="28"/>
          <w:szCs w:val="28"/>
        </w:rPr>
        <w:t>В жилых домах установлены счетчики учета расхода газа.</w:t>
      </w:r>
    </w:p>
    <w:p w:rsidR="002A748D" w:rsidRDefault="002A748D" w:rsidP="002A748D">
      <w:pPr>
        <w:ind w:left="57" w:firstLine="709"/>
        <w:jc w:val="both"/>
        <w:rPr>
          <w:sz w:val="28"/>
          <w:szCs w:val="28"/>
        </w:rPr>
      </w:pPr>
      <w:r w:rsidRPr="00C105BE">
        <w:rPr>
          <w:sz w:val="28"/>
          <w:szCs w:val="28"/>
        </w:rPr>
        <w:t xml:space="preserve">Используется газ на хозяйственно-бытовые нужды и в качестве топлива для теплоисточников. </w:t>
      </w:r>
    </w:p>
    <w:p w:rsidR="002A748D" w:rsidRPr="00596D59" w:rsidRDefault="002A748D" w:rsidP="002A748D">
      <w:pPr>
        <w:tabs>
          <w:tab w:val="left" w:pos="2661"/>
        </w:tabs>
        <w:ind w:firstLine="851"/>
        <w:jc w:val="both"/>
        <w:rPr>
          <w:i/>
          <w:sz w:val="28"/>
          <w:szCs w:val="28"/>
        </w:rPr>
      </w:pPr>
      <w:r w:rsidRPr="00596D59">
        <w:rPr>
          <w:i/>
          <w:sz w:val="28"/>
          <w:szCs w:val="28"/>
        </w:rPr>
        <w:t>Надежность работы системы</w:t>
      </w:r>
    </w:p>
    <w:p w:rsidR="002A748D" w:rsidRPr="00596D59" w:rsidRDefault="002A748D" w:rsidP="002A748D">
      <w:pPr>
        <w:pStyle w:val="22"/>
        <w:spacing w:after="0" w:line="240" w:lineRule="auto"/>
        <w:ind w:left="0" w:firstLine="539"/>
        <w:jc w:val="both"/>
        <w:rPr>
          <w:sz w:val="28"/>
          <w:szCs w:val="28"/>
        </w:rPr>
      </w:pPr>
      <w:r w:rsidRPr="00596D59">
        <w:rPr>
          <w:sz w:val="28"/>
          <w:szCs w:val="28"/>
        </w:rPr>
        <w:lastRenderedPageBreak/>
        <w:t xml:space="preserve">Газораспределительная система характеризуется стабильной работой, аварийных участков газопроводов нет. Ведется постоянное обслуживание и </w:t>
      </w:r>
      <w:proofErr w:type="gramStart"/>
      <w:r w:rsidRPr="00596D59">
        <w:rPr>
          <w:sz w:val="28"/>
          <w:szCs w:val="28"/>
        </w:rPr>
        <w:t>контроль за</w:t>
      </w:r>
      <w:proofErr w:type="gramEnd"/>
      <w:r w:rsidRPr="00596D59">
        <w:rPr>
          <w:sz w:val="28"/>
          <w:szCs w:val="28"/>
        </w:rPr>
        <w:t xml:space="preserve"> состоянием системы газопроводов, сооружений и технических устройств на них. Своевременно производятся ремонтные работы, перекладываются новые сети.</w:t>
      </w:r>
    </w:p>
    <w:p w:rsidR="002A748D" w:rsidRPr="00596D59" w:rsidRDefault="002A748D" w:rsidP="002A748D">
      <w:pPr>
        <w:pStyle w:val="22"/>
        <w:spacing w:after="0" w:line="240" w:lineRule="auto"/>
        <w:ind w:left="0" w:firstLine="539"/>
        <w:jc w:val="both"/>
        <w:rPr>
          <w:i/>
          <w:sz w:val="28"/>
          <w:szCs w:val="28"/>
        </w:rPr>
      </w:pPr>
      <w:r w:rsidRPr="00596D59">
        <w:rPr>
          <w:i/>
          <w:sz w:val="28"/>
          <w:szCs w:val="28"/>
        </w:rPr>
        <w:t>Воздействие на окружающую среду</w:t>
      </w:r>
    </w:p>
    <w:p w:rsidR="002A748D" w:rsidRPr="00596D59" w:rsidRDefault="002A748D" w:rsidP="002A748D">
      <w:pPr>
        <w:ind w:firstLine="284"/>
        <w:rPr>
          <w:sz w:val="28"/>
          <w:szCs w:val="28"/>
        </w:rPr>
      </w:pPr>
      <w:r w:rsidRPr="00596D59">
        <w:rPr>
          <w:sz w:val="28"/>
          <w:szCs w:val="28"/>
        </w:rPr>
        <w:t xml:space="preserve">Газопровод является экологически чистым сооружением, ввод его в действие не оказывает существенного влияния на окружающую среду. </w:t>
      </w:r>
    </w:p>
    <w:p w:rsidR="002A748D" w:rsidRPr="00C105BE" w:rsidRDefault="002A748D" w:rsidP="002A748D">
      <w:pPr>
        <w:tabs>
          <w:tab w:val="left" w:pos="1418"/>
        </w:tabs>
        <w:ind w:left="1418"/>
        <w:jc w:val="both"/>
        <w:rPr>
          <w:sz w:val="28"/>
          <w:szCs w:val="28"/>
        </w:rPr>
      </w:pPr>
    </w:p>
    <w:p w:rsidR="002A748D" w:rsidRPr="00C105BE" w:rsidRDefault="002A748D" w:rsidP="002A748D">
      <w:pPr>
        <w:shd w:val="clear" w:color="auto" w:fill="FFFFFF"/>
        <w:rPr>
          <w:b/>
          <w:i/>
          <w:sz w:val="28"/>
          <w:szCs w:val="28"/>
        </w:rPr>
      </w:pPr>
      <w:r w:rsidRPr="00C105BE">
        <w:rPr>
          <w:b/>
          <w:i/>
          <w:sz w:val="28"/>
          <w:szCs w:val="28"/>
        </w:rPr>
        <w:t>2.</w:t>
      </w:r>
      <w:r>
        <w:rPr>
          <w:b/>
          <w:i/>
          <w:sz w:val="28"/>
          <w:szCs w:val="28"/>
        </w:rPr>
        <w:t>1.</w:t>
      </w:r>
      <w:r w:rsidRPr="00C105BE">
        <w:rPr>
          <w:b/>
          <w:i/>
          <w:sz w:val="28"/>
          <w:szCs w:val="28"/>
        </w:rPr>
        <w:t>3. Водоснабжение</w:t>
      </w:r>
    </w:p>
    <w:p w:rsidR="002A748D" w:rsidRPr="00C53B25" w:rsidRDefault="002A748D" w:rsidP="002A748D">
      <w:pPr>
        <w:tabs>
          <w:tab w:val="left" w:pos="2661"/>
        </w:tabs>
        <w:ind w:firstLine="851"/>
        <w:jc w:val="both"/>
        <w:rPr>
          <w:i/>
          <w:sz w:val="28"/>
          <w:szCs w:val="28"/>
        </w:rPr>
      </w:pPr>
      <w:r w:rsidRPr="00C53B25">
        <w:rPr>
          <w:i/>
          <w:sz w:val="28"/>
          <w:szCs w:val="28"/>
        </w:rPr>
        <w:t>Институциональная структура (организации, работающие в данной сфере, действующая договорная система и система расчетов за поставляемые ресурсы)</w:t>
      </w:r>
    </w:p>
    <w:p w:rsidR="002A748D" w:rsidRPr="007829AF" w:rsidRDefault="002A748D" w:rsidP="002A748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829AF">
        <w:rPr>
          <w:sz w:val="28"/>
          <w:szCs w:val="28"/>
        </w:rPr>
        <w:t xml:space="preserve">оставщиком услуг водоснабжения в сельском поселении </w:t>
      </w:r>
      <w:r>
        <w:rPr>
          <w:sz w:val="28"/>
          <w:szCs w:val="28"/>
        </w:rPr>
        <w:t>Красносамарское</w:t>
      </w:r>
      <w:r w:rsidRPr="007829AF">
        <w:rPr>
          <w:sz w:val="28"/>
          <w:szCs w:val="28"/>
        </w:rPr>
        <w:t xml:space="preserve">  является </w:t>
      </w:r>
      <w:r>
        <w:rPr>
          <w:sz w:val="28"/>
          <w:szCs w:val="28"/>
        </w:rPr>
        <w:t>ООО «ЮНИКОМ»</w:t>
      </w:r>
      <w:r w:rsidRPr="007829AF">
        <w:rPr>
          <w:sz w:val="28"/>
          <w:szCs w:val="28"/>
        </w:rPr>
        <w:t>.</w:t>
      </w:r>
    </w:p>
    <w:p w:rsidR="002A748D" w:rsidRPr="00596D59" w:rsidRDefault="002A748D" w:rsidP="002A748D">
      <w:pPr>
        <w:tabs>
          <w:tab w:val="left" w:pos="2661"/>
        </w:tabs>
        <w:ind w:firstLine="851"/>
        <w:jc w:val="both"/>
        <w:rPr>
          <w:i/>
          <w:sz w:val="28"/>
          <w:szCs w:val="28"/>
        </w:rPr>
      </w:pPr>
      <w:r w:rsidRPr="00596D59">
        <w:rPr>
          <w:i/>
          <w:sz w:val="28"/>
          <w:szCs w:val="28"/>
        </w:rPr>
        <w:t xml:space="preserve">Характеристика системы </w:t>
      </w:r>
      <w:proofErr w:type="spellStart"/>
      <w:r w:rsidRPr="00596D59">
        <w:rPr>
          <w:i/>
          <w:sz w:val="28"/>
          <w:szCs w:val="28"/>
        </w:rPr>
        <w:t>ресурсоснабжения</w:t>
      </w:r>
      <w:proofErr w:type="spellEnd"/>
      <w:r w:rsidRPr="00596D59">
        <w:rPr>
          <w:i/>
          <w:sz w:val="28"/>
          <w:szCs w:val="28"/>
        </w:rPr>
        <w:t xml:space="preserve"> (основные технические характеристики источников, сетей и других объектов системы)</w:t>
      </w:r>
    </w:p>
    <w:p w:rsidR="002A748D" w:rsidRPr="007829AF" w:rsidRDefault="002A748D" w:rsidP="002A748D">
      <w:pPr>
        <w:ind w:firstLine="708"/>
        <w:jc w:val="both"/>
        <w:rPr>
          <w:color w:val="000000"/>
          <w:sz w:val="28"/>
          <w:szCs w:val="28"/>
        </w:rPr>
      </w:pPr>
      <w:r w:rsidRPr="007829AF">
        <w:rPr>
          <w:color w:val="000000"/>
          <w:sz w:val="28"/>
          <w:szCs w:val="28"/>
        </w:rPr>
        <w:t xml:space="preserve">Основным и единственным источником питьевого водоснабжения сельского поселения </w:t>
      </w:r>
      <w:r>
        <w:rPr>
          <w:color w:val="000000"/>
          <w:sz w:val="28"/>
          <w:szCs w:val="28"/>
        </w:rPr>
        <w:t>Красносамарское</w:t>
      </w:r>
      <w:r w:rsidRPr="007829AF">
        <w:rPr>
          <w:color w:val="000000"/>
          <w:sz w:val="28"/>
          <w:szCs w:val="28"/>
        </w:rPr>
        <w:t xml:space="preserve"> являются подземные источники. </w:t>
      </w:r>
    </w:p>
    <w:p w:rsidR="002A748D" w:rsidRPr="00292E2B" w:rsidRDefault="002A748D" w:rsidP="002A748D">
      <w:pPr>
        <w:ind w:firstLine="708"/>
        <w:jc w:val="both"/>
        <w:rPr>
          <w:sz w:val="28"/>
          <w:szCs w:val="28"/>
        </w:rPr>
      </w:pPr>
      <w:r w:rsidRPr="00292E2B">
        <w:rPr>
          <w:sz w:val="28"/>
          <w:szCs w:val="28"/>
        </w:rPr>
        <w:t xml:space="preserve">Система водоснабжения охватывает 2 </w:t>
      </w:r>
      <w:proofErr w:type="gramStart"/>
      <w:r w:rsidRPr="00292E2B">
        <w:rPr>
          <w:sz w:val="28"/>
          <w:szCs w:val="28"/>
        </w:rPr>
        <w:t>населенных</w:t>
      </w:r>
      <w:proofErr w:type="gramEnd"/>
      <w:r w:rsidRPr="00292E2B">
        <w:rPr>
          <w:sz w:val="28"/>
          <w:szCs w:val="28"/>
        </w:rPr>
        <w:t xml:space="preserve"> пункта: село Красносамарское и поселок </w:t>
      </w:r>
      <w:proofErr w:type="spellStart"/>
      <w:r w:rsidRPr="00292E2B">
        <w:rPr>
          <w:sz w:val="28"/>
          <w:szCs w:val="28"/>
        </w:rPr>
        <w:t>Круглинский</w:t>
      </w:r>
      <w:proofErr w:type="spellEnd"/>
      <w:r w:rsidRPr="00292E2B">
        <w:rPr>
          <w:sz w:val="28"/>
          <w:szCs w:val="28"/>
        </w:rPr>
        <w:t>, в каждом из которых существует свой водозабор.</w:t>
      </w:r>
    </w:p>
    <w:p w:rsidR="002A748D" w:rsidRPr="00292E2B" w:rsidRDefault="002A748D" w:rsidP="002A748D">
      <w:pPr>
        <w:ind w:firstLine="708"/>
        <w:jc w:val="both"/>
        <w:rPr>
          <w:sz w:val="28"/>
          <w:szCs w:val="28"/>
        </w:rPr>
      </w:pPr>
      <w:r w:rsidRPr="00292E2B">
        <w:rPr>
          <w:sz w:val="28"/>
          <w:szCs w:val="28"/>
        </w:rPr>
        <w:t xml:space="preserve">Данная централизованная система является </w:t>
      </w:r>
      <w:proofErr w:type="spellStart"/>
      <w:r w:rsidRPr="00292E2B">
        <w:rPr>
          <w:sz w:val="28"/>
          <w:szCs w:val="28"/>
        </w:rPr>
        <w:t>зонированной</w:t>
      </w:r>
      <w:proofErr w:type="spellEnd"/>
      <w:r w:rsidRPr="00292E2B">
        <w:rPr>
          <w:sz w:val="28"/>
          <w:szCs w:val="28"/>
        </w:rPr>
        <w:t>, осуществляет водоснабжение каждого населенного пункта поселения в отдельности и не имеют между собой связей, перемычек и резервных линий.</w:t>
      </w:r>
    </w:p>
    <w:p w:rsidR="002A748D" w:rsidRDefault="002A748D" w:rsidP="002A748D">
      <w:pPr>
        <w:ind w:firstLine="708"/>
        <w:jc w:val="both"/>
        <w:rPr>
          <w:sz w:val="28"/>
          <w:szCs w:val="28"/>
        </w:rPr>
      </w:pPr>
      <w:r w:rsidRPr="00292E2B">
        <w:rPr>
          <w:sz w:val="28"/>
          <w:szCs w:val="28"/>
        </w:rPr>
        <w:t>Поднятая из скважин вода поступает в водонапорные башни. Из башен, регулирующих гидравлический режим систем, вода поступает непосредственно в водопроводную сеть. Водоводы, проложенные на глубине 2,5 м от поверхности земли, диаметром от 50÷150 мм выполнены из разных материалов труб. Общая протяженность системы 12,632 км.</w:t>
      </w:r>
    </w:p>
    <w:p w:rsidR="002A748D" w:rsidRDefault="002A748D" w:rsidP="002A748D">
      <w:pPr>
        <w:ind w:firstLine="708"/>
        <w:jc w:val="both"/>
        <w:rPr>
          <w:i/>
          <w:sz w:val="28"/>
          <w:szCs w:val="28"/>
        </w:rPr>
      </w:pPr>
    </w:p>
    <w:p w:rsidR="002A748D" w:rsidRDefault="002A748D" w:rsidP="002A748D">
      <w:pPr>
        <w:ind w:firstLine="708"/>
        <w:jc w:val="both"/>
        <w:rPr>
          <w:sz w:val="28"/>
          <w:szCs w:val="28"/>
        </w:rPr>
      </w:pPr>
      <w:r w:rsidRPr="00A02A5F">
        <w:rPr>
          <w:i/>
          <w:sz w:val="28"/>
          <w:szCs w:val="28"/>
        </w:rPr>
        <w:t xml:space="preserve">Таблица </w:t>
      </w:r>
      <w:r>
        <w:rPr>
          <w:i/>
          <w:sz w:val="28"/>
          <w:szCs w:val="28"/>
        </w:rPr>
        <w:t>2.1.3.1.</w:t>
      </w:r>
      <w:r w:rsidRPr="00A02A5F">
        <w:rPr>
          <w:i/>
          <w:sz w:val="28"/>
          <w:szCs w:val="28"/>
        </w:rPr>
        <w:t xml:space="preserve"> Краткая характеристика артезианских скважин</w:t>
      </w:r>
      <w:r>
        <w:rPr>
          <w:sz w:val="28"/>
          <w:szCs w:val="28"/>
        </w:rPr>
        <w:t>:</w:t>
      </w:r>
    </w:p>
    <w:tbl>
      <w:tblPr>
        <w:tblW w:w="97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1"/>
        <w:gridCol w:w="2660"/>
        <w:gridCol w:w="1899"/>
        <w:gridCol w:w="1464"/>
        <w:gridCol w:w="1536"/>
        <w:gridCol w:w="1584"/>
      </w:tblGrid>
      <w:tr w:rsidR="002A748D" w:rsidRPr="00A04D03" w:rsidTr="00A47242">
        <w:trPr>
          <w:cantSplit/>
          <w:trHeight w:val="397"/>
        </w:trPr>
        <w:tc>
          <w:tcPr>
            <w:tcW w:w="601" w:type="dxa"/>
            <w:vAlign w:val="center"/>
          </w:tcPr>
          <w:p w:rsidR="002A748D" w:rsidRPr="00A04D03" w:rsidRDefault="002A748D" w:rsidP="00A47242">
            <w:pPr>
              <w:jc w:val="center"/>
            </w:pPr>
            <w:r w:rsidRPr="00A04D03">
              <w:t>№</w:t>
            </w:r>
          </w:p>
          <w:p w:rsidR="002A748D" w:rsidRPr="00A04D03" w:rsidRDefault="002A748D" w:rsidP="00A47242">
            <w:pPr>
              <w:jc w:val="center"/>
            </w:pPr>
            <w:proofErr w:type="gramStart"/>
            <w:r w:rsidRPr="00A04D03">
              <w:t>п</w:t>
            </w:r>
            <w:proofErr w:type="gramEnd"/>
            <w:r w:rsidRPr="00A04D03">
              <w:t>/п</w:t>
            </w:r>
          </w:p>
        </w:tc>
        <w:tc>
          <w:tcPr>
            <w:tcW w:w="2660" w:type="dxa"/>
            <w:vAlign w:val="center"/>
          </w:tcPr>
          <w:p w:rsidR="002A748D" w:rsidRPr="00A04D03" w:rsidRDefault="002A748D" w:rsidP="00A47242">
            <w:pPr>
              <w:jc w:val="center"/>
            </w:pPr>
            <w:r w:rsidRPr="00A04D03">
              <w:t>№ скважины</w:t>
            </w:r>
          </w:p>
          <w:p w:rsidR="002A748D" w:rsidRPr="00A04D03" w:rsidRDefault="002A748D" w:rsidP="00A47242">
            <w:pPr>
              <w:ind w:right="-90"/>
              <w:jc w:val="center"/>
            </w:pPr>
            <w:r w:rsidRPr="00A04D03">
              <w:t>по паспорту, местоположение</w:t>
            </w:r>
          </w:p>
        </w:tc>
        <w:tc>
          <w:tcPr>
            <w:tcW w:w="1899" w:type="dxa"/>
            <w:vAlign w:val="center"/>
          </w:tcPr>
          <w:p w:rsidR="002A748D" w:rsidRPr="00A04D03" w:rsidRDefault="002A748D" w:rsidP="00A47242">
            <w:pPr>
              <w:jc w:val="center"/>
            </w:pPr>
            <w:r w:rsidRPr="00A04D03">
              <w:t>Год</w:t>
            </w:r>
          </w:p>
          <w:p w:rsidR="002A748D" w:rsidRPr="00A04D03" w:rsidRDefault="002A748D" w:rsidP="00A47242">
            <w:pPr>
              <w:jc w:val="center"/>
            </w:pPr>
            <w:r w:rsidRPr="00A04D03">
              <w:t>ввода в эксплуатацию</w:t>
            </w:r>
          </w:p>
        </w:tc>
        <w:tc>
          <w:tcPr>
            <w:tcW w:w="1464" w:type="dxa"/>
            <w:vAlign w:val="center"/>
          </w:tcPr>
          <w:p w:rsidR="002A748D" w:rsidRPr="00A04D03" w:rsidRDefault="002A748D" w:rsidP="00A47242">
            <w:pPr>
              <w:jc w:val="center"/>
            </w:pPr>
            <w:r w:rsidRPr="00A04D03">
              <w:t>Глубина</w:t>
            </w:r>
          </w:p>
          <w:p w:rsidR="002A748D" w:rsidRPr="00A04D03" w:rsidRDefault="002A748D" w:rsidP="00A47242">
            <w:pPr>
              <w:jc w:val="center"/>
            </w:pPr>
            <w:r w:rsidRPr="00A04D03">
              <w:t xml:space="preserve">скважин, </w:t>
            </w:r>
            <w:proofErr w:type="gramStart"/>
            <w:r w:rsidRPr="00A04D03">
              <w:t>м</w:t>
            </w:r>
            <w:proofErr w:type="gramEnd"/>
          </w:p>
        </w:tc>
        <w:tc>
          <w:tcPr>
            <w:tcW w:w="1536" w:type="dxa"/>
            <w:vAlign w:val="center"/>
          </w:tcPr>
          <w:p w:rsidR="002A748D" w:rsidRPr="00A04D03" w:rsidRDefault="002A748D" w:rsidP="00A47242">
            <w:pPr>
              <w:jc w:val="center"/>
            </w:pPr>
            <w:r w:rsidRPr="00A04D03">
              <w:t>Производительность,</w:t>
            </w:r>
          </w:p>
          <w:p w:rsidR="002A748D" w:rsidRPr="00A04D03" w:rsidRDefault="002A748D" w:rsidP="00A47242">
            <w:pPr>
              <w:jc w:val="center"/>
            </w:pPr>
            <w:r w:rsidRPr="00A04D03">
              <w:t>тыс. м</w:t>
            </w:r>
            <w:r w:rsidRPr="00A04D03">
              <w:rPr>
                <w:vertAlign w:val="superscript"/>
              </w:rPr>
              <w:t>3</w:t>
            </w:r>
            <w:r w:rsidRPr="00A04D03">
              <w:t>/</w:t>
            </w:r>
            <w:proofErr w:type="spellStart"/>
            <w:r w:rsidRPr="00A04D03">
              <w:t>сут</w:t>
            </w:r>
            <w:proofErr w:type="spellEnd"/>
            <w:r>
              <w:t>.</w:t>
            </w:r>
          </w:p>
        </w:tc>
        <w:tc>
          <w:tcPr>
            <w:tcW w:w="1584" w:type="dxa"/>
            <w:vAlign w:val="center"/>
          </w:tcPr>
          <w:p w:rsidR="002A748D" w:rsidRDefault="002A748D" w:rsidP="00A47242">
            <w:pPr>
              <w:jc w:val="center"/>
            </w:pPr>
            <w:r>
              <w:t xml:space="preserve">Наличие </w:t>
            </w:r>
            <w:proofErr w:type="gramStart"/>
            <w:r>
              <w:t>при</w:t>
            </w:r>
            <w:proofErr w:type="gramEnd"/>
            <w:r>
              <w:t>-</w:t>
            </w:r>
          </w:p>
          <w:p w:rsidR="002A748D" w:rsidRDefault="002A748D" w:rsidP="00A47242">
            <w:pPr>
              <w:jc w:val="center"/>
            </w:pPr>
            <w:r>
              <w:t>боров учёта,</w:t>
            </w:r>
          </w:p>
          <w:p w:rsidR="002A748D" w:rsidRPr="00A04D03" w:rsidRDefault="002A748D" w:rsidP="00A47242">
            <w:pPr>
              <w:jc w:val="center"/>
            </w:pPr>
            <w:r>
              <w:t>тип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м</w:t>
            </w:r>
            <w:proofErr w:type="gramEnd"/>
            <w:r>
              <w:t>арка</w:t>
            </w:r>
          </w:p>
        </w:tc>
      </w:tr>
      <w:tr w:rsidR="002A748D" w:rsidRPr="00700AD8" w:rsidTr="00A47242">
        <w:trPr>
          <w:cantSplit/>
          <w:trHeight w:val="510"/>
        </w:trPr>
        <w:tc>
          <w:tcPr>
            <w:tcW w:w="9744" w:type="dxa"/>
            <w:gridSpan w:val="6"/>
            <w:vAlign w:val="center"/>
          </w:tcPr>
          <w:p w:rsidR="002A748D" w:rsidRPr="00165610" w:rsidRDefault="002A748D" w:rsidP="00A47242">
            <w:pPr>
              <w:jc w:val="center"/>
            </w:pPr>
            <w:r>
              <w:t>с</w:t>
            </w:r>
            <w:r w:rsidRPr="00165610">
              <w:t xml:space="preserve">. </w:t>
            </w:r>
            <w:r>
              <w:t>Красносамарское</w:t>
            </w:r>
          </w:p>
        </w:tc>
      </w:tr>
      <w:tr w:rsidR="002A748D" w:rsidRPr="00292E2B" w:rsidTr="00A47242">
        <w:trPr>
          <w:cantSplit/>
          <w:trHeight w:val="510"/>
        </w:trPr>
        <w:tc>
          <w:tcPr>
            <w:tcW w:w="601" w:type="dxa"/>
            <w:vAlign w:val="center"/>
          </w:tcPr>
          <w:p w:rsidR="002A748D" w:rsidRPr="00292E2B" w:rsidRDefault="002A748D" w:rsidP="00A47242">
            <w:pPr>
              <w:jc w:val="center"/>
            </w:pPr>
            <w:r w:rsidRPr="00292E2B">
              <w:t>1</w:t>
            </w:r>
          </w:p>
        </w:tc>
        <w:tc>
          <w:tcPr>
            <w:tcW w:w="2660" w:type="dxa"/>
            <w:vAlign w:val="center"/>
          </w:tcPr>
          <w:p w:rsidR="002A748D" w:rsidRPr="00292E2B" w:rsidRDefault="002A748D" w:rsidP="00A47242">
            <w:pPr>
              <w:rPr>
                <w:spacing w:val="-4"/>
              </w:rPr>
            </w:pPr>
            <w:r w:rsidRPr="00292E2B">
              <w:t>скважина №5,</w:t>
            </w:r>
            <w:r w:rsidRPr="00292E2B">
              <w:rPr>
                <w:spacing w:val="-4"/>
              </w:rPr>
              <w:t xml:space="preserve"> </w:t>
            </w:r>
          </w:p>
          <w:p w:rsidR="002A748D" w:rsidRPr="00292E2B" w:rsidRDefault="002A748D" w:rsidP="00A47242">
            <w:pPr>
              <w:rPr>
                <w:spacing w:val="-4"/>
              </w:rPr>
            </w:pPr>
            <w:r w:rsidRPr="00292E2B">
              <w:rPr>
                <w:spacing w:val="-4"/>
              </w:rPr>
              <w:t>на ул. Мира</w:t>
            </w:r>
            <w:r w:rsidRPr="00292E2B">
              <w:t>;</w:t>
            </w:r>
          </w:p>
        </w:tc>
        <w:tc>
          <w:tcPr>
            <w:tcW w:w="1899" w:type="dxa"/>
            <w:vAlign w:val="center"/>
          </w:tcPr>
          <w:p w:rsidR="002A748D" w:rsidRPr="00292E2B" w:rsidRDefault="002A748D" w:rsidP="00A47242">
            <w:pPr>
              <w:jc w:val="center"/>
            </w:pPr>
            <w:r w:rsidRPr="00292E2B">
              <w:t>1989</w:t>
            </w:r>
          </w:p>
        </w:tc>
        <w:tc>
          <w:tcPr>
            <w:tcW w:w="1464" w:type="dxa"/>
            <w:vAlign w:val="center"/>
          </w:tcPr>
          <w:p w:rsidR="002A748D" w:rsidRPr="00292E2B" w:rsidRDefault="002A748D" w:rsidP="00A47242">
            <w:pPr>
              <w:jc w:val="center"/>
            </w:pPr>
            <w:r w:rsidRPr="00292E2B">
              <w:t>60</w:t>
            </w:r>
          </w:p>
        </w:tc>
        <w:tc>
          <w:tcPr>
            <w:tcW w:w="1536" w:type="dxa"/>
            <w:vAlign w:val="center"/>
          </w:tcPr>
          <w:p w:rsidR="002A748D" w:rsidRPr="00292E2B" w:rsidRDefault="002A748D" w:rsidP="00A47242">
            <w:pPr>
              <w:jc w:val="center"/>
            </w:pPr>
            <w:r w:rsidRPr="00292E2B">
              <w:t>26,5</w:t>
            </w:r>
          </w:p>
        </w:tc>
        <w:tc>
          <w:tcPr>
            <w:tcW w:w="1584" w:type="dxa"/>
            <w:vAlign w:val="center"/>
          </w:tcPr>
          <w:p w:rsidR="002A748D" w:rsidRPr="00292E2B" w:rsidRDefault="002A748D" w:rsidP="00A47242">
            <w:pPr>
              <w:jc w:val="center"/>
            </w:pPr>
            <w:r w:rsidRPr="00292E2B">
              <w:t>нет</w:t>
            </w:r>
          </w:p>
        </w:tc>
      </w:tr>
      <w:tr w:rsidR="002A748D" w:rsidRPr="00292E2B" w:rsidTr="00A47242">
        <w:trPr>
          <w:cantSplit/>
          <w:trHeight w:val="510"/>
        </w:trPr>
        <w:tc>
          <w:tcPr>
            <w:tcW w:w="601" w:type="dxa"/>
            <w:vAlign w:val="center"/>
          </w:tcPr>
          <w:p w:rsidR="002A748D" w:rsidRPr="00292E2B" w:rsidRDefault="002A748D" w:rsidP="00A47242">
            <w:pPr>
              <w:jc w:val="center"/>
            </w:pPr>
            <w:r w:rsidRPr="00292E2B">
              <w:t>2</w:t>
            </w:r>
          </w:p>
        </w:tc>
        <w:tc>
          <w:tcPr>
            <w:tcW w:w="2660" w:type="dxa"/>
            <w:vAlign w:val="center"/>
          </w:tcPr>
          <w:p w:rsidR="002A748D" w:rsidRDefault="002A748D" w:rsidP="00A47242">
            <w:pPr>
              <w:rPr>
                <w:spacing w:val="-4"/>
              </w:rPr>
            </w:pPr>
            <w:r w:rsidRPr="00292E2B">
              <w:t xml:space="preserve">скважина №6, </w:t>
            </w:r>
          </w:p>
          <w:p w:rsidR="002A748D" w:rsidRPr="00292E2B" w:rsidRDefault="002A748D" w:rsidP="00A47242">
            <w:r>
              <w:rPr>
                <w:spacing w:val="-4"/>
              </w:rPr>
              <w:t xml:space="preserve">на </w:t>
            </w:r>
            <w:r w:rsidRPr="00292E2B">
              <w:rPr>
                <w:spacing w:val="-4"/>
              </w:rPr>
              <w:t>ул. Мира</w:t>
            </w:r>
            <w:r w:rsidRPr="00292E2B">
              <w:t>;</w:t>
            </w:r>
          </w:p>
        </w:tc>
        <w:tc>
          <w:tcPr>
            <w:tcW w:w="1899" w:type="dxa"/>
            <w:vAlign w:val="center"/>
          </w:tcPr>
          <w:p w:rsidR="002A748D" w:rsidRPr="00292E2B" w:rsidRDefault="002A748D" w:rsidP="00A47242">
            <w:pPr>
              <w:jc w:val="center"/>
            </w:pPr>
            <w:r w:rsidRPr="00292E2B">
              <w:t>1989</w:t>
            </w:r>
          </w:p>
        </w:tc>
        <w:tc>
          <w:tcPr>
            <w:tcW w:w="1464" w:type="dxa"/>
            <w:vAlign w:val="center"/>
          </w:tcPr>
          <w:p w:rsidR="002A748D" w:rsidRPr="00292E2B" w:rsidRDefault="002A748D" w:rsidP="00A47242">
            <w:pPr>
              <w:jc w:val="center"/>
            </w:pPr>
            <w:r w:rsidRPr="00292E2B">
              <w:t>58</w:t>
            </w:r>
          </w:p>
        </w:tc>
        <w:tc>
          <w:tcPr>
            <w:tcW w:w="1536" w:type="dxa"/>
            <w:vAlign w:val="center"/>
          </w:tcPr>
          <w:p w:rsidR="002A748D" w:rsidRPr="00292E2B" w:rsidRDefault="002A748D" w:rsidP="00A47242">
            <w:pPr>
              <w:jc w:val="center"/>
            </w:pPr>
            <w:r w:rsidRPr="00292E2B">
              <w:t>26,5</w:t>
            </w:r>
          </w:p>
        </w:tc>
        <w:tc>
          <w:tcPr>
            <w:tcW w:w="1584" w:type="dxa"/>
            <w:vAlign w:val="center"/>
          </w:tcPr>
          <w:p w:rsidR="002A748D" w:rsidRPr="00292E2B" w:rsidRDefault="002A748D" w:rsidP="00A47242">
            <w:pPr>
              <w:jc w:val="center"/>
            </w:pPr>
            <w:r w:rsidRPr="00292E2B">
              <w:t>нет</w:t>
            </w:r>
          </w:p>
        </w:tc>
      </w:tr>
      <w:tr w:rsidR="002A748D" w:rsidRPr="00292E2B" w:rsidTr="00A47242">
        <w:trPr>
          <w:cantSplit/>
          <w:trHeight w:val="510"/>
        </w:trPr>
        <w:tc>
          <w:tcPr>
            <w:tcW w:w="601" w:type="dxa"/>
            <w:vAlign w:val="center"/>
          </w:tcPr>
          <w:p w:rsidR="002A748D" w:rsidRPr="00292E2B" w:rsidRDefault="002A748D" w:rsidP="00A47242">
            <w:pPr>
              <w:jc w:val="center"/>
            </w:pPr>
            <w:r>
              <w:t>3</w:t>
            </w:r>
          </w:p>
        </w:tc>
        <w:tc>
          <w:tcPr>
            <w:tcW w:w="2660" w:type="dxa"/>
            <w:vAlign w:val="center"/>
          </w:tcPr>
          <w:p w:rsidR="002A748D" w:rsidRDefault="002A748D" w:rsidP="00A47242">
            <w:pPr>
              <w:rPr>
                <w:spacing w:val="-4"/>
              </w:rPr>
            </w:pPr>
            <w:r w:rsidRPr="00292E2B">
              <w:t>скважина №</w:t>
            </w:r>
            <w:r>
              <w:t>7</w:t>
            </w:r>
            <w:r w:rsidRPr="00292E2B">
              <w:t>,</w:t>
            </w:r>
          </w:p>
          <w:p w:rsidR="002A748D" w:rsidRPr="00292E2B" w:rsidRDefault="002A748D" w:rsidP="00A47242">
            <w:r>
              <w:rPr>
                <w:spacing w:val="-4"/>
              </w:rPr>
              <w:t>на</w:t>
            </w:r>
            <w:r w:rsidRPr="00292E2B">
              <w:rPr>
                <w:spacing w:val="-4"/>
              </w:rPr>
              <w:t xml:space="preserve"> ул. Мира</w:t>
            </w:r>
            <w:r w:rsidRPr="00292E2B">
              <w:t>;</w:t>
            </w:r>
          </w:p>
        </w:tc>
        <w:tc>
          <w:tcPr>
            <w:tcW w:w="1899" w:type="dxa"/>
            <w:vAlign w:val="center"/>
          </w:tcPr>
          <w:p w:rsidR="002A748D" w:rsidRPr="00292E2B" w:rsidRDefault="002A748D" w:rsidP="00A47242">
            <w:pPr>
              <w:jc w:val="center"/>
            </w:pPr>
            <w:r>
              <w:t>1989</w:t>
            </w:r>
          </w:p>
        </w:tc>
        <w:tc>
          <w:tcPr>
            <w:tcW w:w="1464" w:type="dxa"/>
            <w:vAlign w:val="center"/>
          </w:tcPr>
          <w:p w:rsidR="002A748D" w:rsidRPr="00292E2B" w:rsidRDefault="002A748D" w:rsidP="00A47242">
            <w:pPr>
              <w:jc w:val="center"/>
            </w:pPr>
            <w:r>
              <w:t>73</w:t>
            </w:r>
          </w:p>
        </w:tc>
        <w:tc>
          <w:tcPr>
            <w:tcW w:w="1536" w:type="dxa"/>
            <w:vAlign w:val="center"/>
          </w:tcPr>
          <w:p w:rsidR="002A748D" w:rsidRPr="00292E2B" w:rsidRDefault="002A748D" w:rsidP="00A47242">
            <w:pPr>
              <w:jc w:val="center"/>
            </w:pPr>
            <w:r w:rsidRPr="00292E2B">
              <w:t>26,5</w:t>
            </w:r>
          </w:p>
        </w:tc>
        <w:tc>
          <w:tcPr>
            <w:tcW w:w="1584" w:type="dxa"/>
            <w:vAlign w:val="center"/>
          </w:tcPr>
          <w:p w:rsidR="002A748D" w:rsidRPr="00292E2B" w:rsidRDefault="002A748D" w:rsidP="00A47242">
            <w:pPr>
              <w:jc w:val="center"/>
            </w:pPr>
            <w:r w:rsidRPr="00292E2B">
              <w:t>нет</w:t>
            </w:r>
          </w:p>
        </w:tc>
      </w:tr>
      <w:tr w:rsidR="002A748D" w:rsidRPr="00292E2B" w:rsidTr="00A47242">
        <w:trPr>
          <w:cantSplit/>
          <w:trHeight w:val="510"/>
        </w:trPr>
        <w:tc>
          <w:tcPr>
            <w:tcW w:w="601" w:type="dxa"/>
            <w:vAlign w:val="center"/>
          </w:tcPr>
          <w:p w:rsidR="002A748D" w:rsidRPr="00292E2B" w:rsidRDefault="002A748D" w:rsidP="00A47242">
            <w:pPr>
              <w:jc w:val="center"/>
            </w:pPr>
            <w:r>
              <w:t>4</w:t>
            </w:r>
          </w:p>
        </w:tc>
        <w:tc>
          <w:tcPr>
            <w:tcW w:w="2660" w:type="dxa"/>
            <w:vAlign w:val="center"/>
          </w:tcPr>
          <w:p w:rsidR="002A748D" w:rsidRDefault="002A748D" w:rsidP="00A47242">
            <w:r w:rsidRPr="00292E2B">
              <w:t>скважина №</w:t>
            </w:r>
            <w:r>
              <w:t>8</w:t>
            </w:r>
            <w:r w:rsidRPr="00292E2B">
              <w:t xml:space="preserve">, </w:t>
            </w:r>
          </w:p>
          <w:p w:rsidR="002A748D" w:rsidRPr="00292E2B" w:rsidRDefault="002A748D" w:rsidP="00A47242">
            <w:r>
              <w:rPr>
                <w:spacing w:val="-4"/>
              </w:rPr>
              <w:t>на</w:t>
            </w:r>
            <w:r w:rsidRPr="00292E2B">
              <w:rPr>
                <w:spacing w:val="-4"/>
              </w:rPr>
              <w:t xml:space="preserve"> ул. </w:t>
            </w:r>
            <w:r>
              <w:rPr>
                <w:spacing w:val="-4"/>
              </w:rPr>
              <w:t>Крестьянская</w:t>
            </w:r>
            <w:r w:rsidRPr="00292E2B">
              <w:t>;</w:t>
            </w:r>
          </w:p>
        </w:tc>
        <w:tc>
          <w:tcPr>
            <w:tcW w:w="1899" w:type="dxa"/>
            <w:vAlign w:val="center"/>
          </w:tcPr>
          <w:p w:rsidR="002A748D" w:rsidRPr="00292E2B" w:rsidRDefault="002A748D" w:rsidP="00A47242">
            <w:pPr>
              <w:jc w:val="center"/>
            </w:pPr>
            <w:r w:rsidRPr="00292E2B">
              <w:t>1989</w:t>
            </w:r>
          </w:p>
        </w:tc>
        <w:tc>
          <w:tcPr>
            <w:tcW w:w="1464" w:type="dxa"/>
            <w:vAlign w:val="center"/>
          </w:tcPr>
          <w:p w:rsidR="002A748D" w:rsidRPr="00292E2B" w:rsidRDefault="002A748D" w:rsidP="00A47242">
            <w:pPr>
              <w:jc w:val="center"/>
            </w:pPr>
            <w:r>
              <w:t>40</w:t>
            </w:r>
          </w:p>
        </w:tc>
        <w:tc>
          <w:tcPr>
            <w:tcW w:w="1536" w:type="dxa"/>
            <w:vAlign w:val="center"/>
          </w:tcPr>
          <w:p w:rsidR="002A748D" w:rsidRPr="00292E2B" w:rsidRDefault="002A748D" w:rsidP="00A47242">
            <w:pPr>
              <w:jc w:val="center"/>
            </w:pPr>
            <w:r w:rsidRPr="00292E2B">
              <w:t>26,5</w:t>
            </w:r>
          </w:p>
        </w:tc>
        <w:tc>
          <w:tcPr>
            <w:tcW w:w="1584" w:type="dxa"/>
            <w:vAlign w:val="center"/>
          </w:tcPr>
          <w:p w:rsidR="002A748D" w:rsidRPr="00292E2B" w:rsidRDefault="002A748D" w:rsidP="00A47242">
            <w:pPr>
              <w:jc w:val="center"/>
            </w:pPr>
            <w:r w:rsidRPr="00292E2B">
              <w:t>нет</w:t>
            </w:r>
          </w:p>
        </w:tc>
      </w:tr>
      <w:tr w:rsidR="002A748D" w:rsidRPr="00292E2B" w:rsidTr="00A47242">
        <w:trPr>
          <w:cantSplit/>
          <w:trHeight w:val="510"/>
        </w:trPr>
        <w:tc>
          <w:tcPr>
            <w:tcW w:w="9744" w:type="dxa"/>
            <w:gridSpan w:val="6"/>
            <w:vAlign w:val="center"/>
          </w:tcPr>
          <w:p w:rsidR="002A748D" w:rsidRPr="00292E2B" w:rsidRDefault="002A748D" w:rsidP="00A47242">
            <w:pPr>
              <w:jc w:val="center"/>
            </w:pPr>
            <w:r w:rsidRPr="00292E2B">
              <w:lastRenderedPageBreak/>
              <w:t xml:space="preserve">п. </w:t>
            </w:r>
            <w:proofErr w:type="spellStart"/>
            <w:r w:rsidRPr="00292E2B">
              <w:t>Круглинский</w:t>
            </w:r>
            <w:proofErr w:type="spellEnd"/>
          </w:p>
        </w:tc>
      </w:tr>
      <w:tr w:rsidR="002A748D" w:rsidRPr="00292E2B" w:rsidTr="00A47242">
        <w:trPr>
          <w:cantSplit/>
          <w:trHeight w:val="510"/>
        </w:trPr>
        <w:tc>
          <w:tcPr>
            <w:tcW w:w="601" w:type="dxa"/>
            <w:vAlign w:val="center"/>
          </w:tcPr>
          <w:p w:rsidR="002A748D" w:rsidRPr="00292E2B" w:rsidRDefault="002A748D" w:rsidP="00A47242">
            <w:pPr>
              <w:jc w:val="center"/>
            </w:pPr>
            <w:r>
              <w:t>1</w:t>
            </w:r>
          </w:p>
        </w:tc>
        <w:tc>
          <w:tcPr>
            <w:tcW w:w="2660" w:type="dxa"/>
            <w:vAlign w:val="center"/>
          </w:tcPr>
          <w:p w:rsidR="002A748D" w:rsidRPr="00292E2B" w:rsidRDefault="002A748D" w:rsidP="00A47242">
            <w:r w:rsidRPr="00292E2B">
              <w:t xml:space="preserve">скважина </w:t>
            </w:r>
            <w:r>
              <w:t>б/</w:t>
            </w:r>
            <w:proofErr w:type="gramStart"/>
            <w:r>
              <w:t>н</w:t>
            </w:r>
            <w:proofErr w:type="gramEnd"/>
          </w:p>
        </w:tc>
        <w:tc>
          <w:tcPr>
            <w:tcW w:w="1899" w:type="dxa"/>
            <w:vAlign w:val="center"/>
          </w:tcPr>
          <w:p w:rsidR="002A748D" w:rsidRPr="00292E2B" w:rsidRDefault="002A748D" w:rsidP="00A47242">
            <w:pPr>
              <w:jc w:val="center"/>
            </w:pPr>
            <w:r w:rsidRPr="00292E2B">
              <w:t>1989</w:t>
            </w:r>
          </w:p>
        </w:tc>
        <w:tc>
          <w:tcPr>
            <w:tcW w:w="1464" w:type="dxa"/>
            <w:vAlign w:val="center"/>
          </w:tcPr>
          <w:p w:rsidR="002A748D" w:rsidRPr="00292E2B" w:rsidRDefault="002A748D" w:rsidP="00A47242">
            <w:pPr>
              <w:jc w:val="center"/>
            </w:pPr>
            <w:r w:rsidRPr="00292E2B">
              <w:t>40</w:t>
            </w:r>
          </w:p>
        </w:tc>
        <w:tc>
          <w:tcPr>
            <w:tcW w:w="1536" w:type="dxa"/>
            <w:vAlign w:val="center"/>
          </w:tcPr>
          <w:p w:rsidR="002A748D" w:rsidRPr="00292E2B" w:rsidRDefault="002A748D" w:rsidP="00A47242">
            <w:pPr>
              <w:jc w:val="center"/>
            </w:pPr>
            <w:r w:rsidRPr="00292E2B">
              <w:t>26,5</w:t>
            </w:r>
          </w:p>
        </w:tc>
        <w:tc>
          <w:tcPr>
            <w:tcW w:w="1584" w:type="dxa"/>
            <w:vAlign w:val="center"/>
          </w:tcPr>
          <w:p w:rsidR="002A748D" w:rsidRPr="00292E2B" w:rsidRDefault="002A748D" w:rsidP="00A47242">
            <w:pPr>
              <w:jc w:val="center"/>
            </w:pPr>
            <w:r w:rsidRPr="00292E2B">
              <w:t>нет</w:t>
            </w:r>
          </w:p>
        </w:tc>
      </w:tr>
    </w:tbl>
    <w:p w:rsidR="002A748D" w:rsidRDefault="002A748D" w:rsidP="002A748D">
      <w:pPr>
        <w:ind w:firstLine="708"/>
        <w:jc w:val="both"/>
        <w:rPr>
          <w:sz w:val="28"/>
          <w:szCs w:val="28"/>
        </w:rPr>
      </w:pPr>
    </w:p>
    <w:p w:rsidR="002A748D" w:rsidRPr="00837368" w:rsidRDefault="002A748D" w:rsidP="002A748D">
      <w:pPr>
        <w:ind w:firstLine="708"/>
        <w:jc w:val="both"/>
        <w:rPr>
          <w:i/>
          <w:sz w:val="28"/>
          <w:szCs w:val="28"/>
        </w:rPr>
      </w:pPr>
      <w:r w:rsidRPr="00837368">
        <w:rPr>
          <w:i/>
          <w:sz w:val="28"/>
          <w:szCs w:val="28"/>
        </w:rPr>
        <w:t>Таблица 2.1.3.2. Краткая хар</w:t>
      </w:r>
      <w:r>
        <w:rPr>
          <w:i/>
          <w:sz w:val="28"/>
          <w:szCs w:val="28"/>
        </w:rPr>
        <w:t>актеристика водопроводных сетей: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3290"/>
        <w:gridCol w:w="1913"/>
        <w:gridCol w:w="1913"/>
        <w:gridCol w:w="1913"/>
      </w:tblGrid>
      <w:tr w:rsidR="002A748D" w:rsidRPr="000717E8" w:rsidTr="00A47242">
        <w:trPr>
          <w:jc w:val="center"/>
        </w:trPr>
        <w:tc>
          <w:tcPr>
            <w:tcW w:w="541" w:type="dxa"/>
            <w:shd w:val="clear" w:color="auto" w:fill="auto"/>
          </w:tcPr>
          <w:p w:rsidR="002A748D" w:rsidRPr="00016F57" w:rsidRDefault="002A748D" w:rsidP="00A47242">
            <w:pPr>
              <w:jc w:val="center"/>
            </w:pPr>
            <w:r w:rsidRPr="00016F57">
              <w:t xml:space="preserve">№ </w:t>
            </w:r>
            <w:proofErr w:type="gramStart"/>
            <w:r w:rsidRPr="00016F57">
              <w:t>п</w:t>
            </w:r>
            <w:proofErr w:type="gramEnd"/>
            <w:r w:rsidRPr="00016F57">
              <w:t>/п</w:t>
            </w:r>
          </w:p>
        </w:tc>
        <w:tc>
          <w:tcPr>
            <w:tcW w:w="3290" w:type="dxa"/>
            <w:shd w:val="clear" w:color="auto" w:fill="auto"/>
          </w:tcPr>
          <w:p w:rsidR="002A748D" w:rsidRPr="00016F57" w:rsidRDefault="002A748D" w:rsidP="00A47242">
            <w:pPr>
              <w:jc w:val="center"/>
            </w:pPr>
            <w:r>
              <w:t>Материал водопровода</w:t>
            </w:r>
          </w:p>
        </w:tc>
        <w:tc>
          <w:tcPr>
            <w:tcW w:w="1913" w:type="dxa"/>
            <w:shd w:val="clear" w:color="auto" w:fill="auto"/>
          </w:tcPr>
          <w:p w:rsidR="002A748D" w:rsidRPr="00016F57" w:rsidRDefault="002A748D" w:rsidP="00A47242">
            <w:pPr>
              <w:jc w:val="center"/>
            </w:pPr>
            <w:r>
              <w:t xml:space="preserve">Диаметр трубопровода, </w:t>
            </w:r>
            <w:proofErr w:type="gramStart"/>
            <w:r>
              <w:t>мм</w:t>
            </w:r>
            <w:proofErr w:type="gramEnd"/>
          </w:p>
        </w:tc>
        <w:tc>
          <w:tcPr>
            <w:tcW w:w="1913" w:type="dxa"/>
            <w:shd w:val="clear" w:color="auto" w:fill="auto"/>
          </w:tcPr>
          <w:p w:rsidR="002A748D" w:rsidRPr="00016F57" w:rsidRDefault="002A748D" w:rsidP="00A47242">
            <w:pPr>
              <w:jc w:val="center"/>
            </w:pPr>
            <w:r>
              <w:t xml:space="preserve">Длина трубопровода, </w:t>
            </w:r>
            <w:proofErr w:type="gramStart"/>
            <w:r>
              <w:t>м</w:t>
            </w:r>
            <w:proofErr w:type="gramEnd"/>
          </w:p>
        </w:tc>
        <w:tc>
          <w:tcPr>
            <w:tcW w:w="1913" w:type="dxa"/>
            <w:shd w:val="clear" w:color="auto" w:fill="auto"/>
          </w:tcPr>
          <w:p w:rsidR="002A748D" w:rsidRPr="00016F57" w:rsidRDefault="002A748D" w:rsidP="00A47242">
            <w:pPr>
              <w:jc w:val="center"/>
            </w:pPr>
            <w:r>
              <w:t>Год ввода в эксплуатацию</w:t>
            </w:r>
          </w:p>
        </w:tc>
      </w:tr>
      <w:tr w:rsidR="002A748D" w:rsidRPr="000717E8" w:rsidTr="00A47242">
        <w:trPr>
          <w:jc w:val="center"/>
        </w:trPr>
        <w:tc>
          <w:tcPr>
            <w:tcW w:w="9570" w:type="dxa"/>
            <w:gridSpan w:val="5"/>
            <w:shd w:val="clear" w:color="auto" w:fill="auto"/>
          </w:tcPr>
          <w:p w:rsidR="002A748D" w:rsidRPr="00016F57" w:rsidRDefault="002A748D" w:rsidP="00A47242">
            <w:pPr>
              <w:jc w:val="center"/>
            </w:pPr>
            <w:r>
              <w:t>с. Красносамарское</w:t>
            </w:r>
          </w:p>
        </w:tc>
      </w:tr>
      <w:tr w:rsidR="002A748D" w:rsidRPr="000717E8" w:rsidTr="00A47242">
        <w:trPr>
          <w:jc w:val="center"/>
        </w:trPr>
        <w:tc>
          <w:tcPr>
            <w:tcW w:w="541" w:type="dxa"/>
            <w:shd w:val="clear" w:color="auto" w:fill="auto"/>
          </w:tcPr>
          <w:p w:rsidR="002A748D" w:rsidRPr="00016F57" w:rsidRDefault="002A748D" w:rsidP="00A47242">
            <w:pPr>
              <w:jc w:val="center"/>
            </w:pPr>
            <w:r>
              <w:t>1</w:t>
            </w:r>
          </w:p>
        </w:tc>
        <w:tc>
          <w:tcPr>
            <w:tcW w:w="3290" w:type="dxa"/>
            <w:shd w:val="clear" w:color="auto" w:fill="auto"/>
          </w:tcPr>
          <w:p w:rsidR="002A748D" w:rsidRPr="00016F57" w:rsidRDefault="002A748D" w:rsidP="00A47242">
            <w:r>
              <w:t>чугун</w:t>
            </w:r>
          </w:p>
        </w:tc>
        <w:tc>
          <w:tcPr>
            <w:tcW w:w="1913" w:type="dxa"/>
            <w:shd w:val="clear" w:color="auto" w:fill="auto"/>
          </w:tcPr>
          <w:p w:rsidR="002A748D" w:rsidRPr="00016F57" w:rsidRDefault="002A748D" w:rsidP="00A47242">
            <w:pPr>
              <w:jc w:val="center"/>
            </w:pPr>
            <w:r>
              <w:t>150</w:t>
            </w:r>
          </w:p>
        </w:tc>
        <w:tc>
          <w:tcPr>
            <w:tcW w:w="1913" w:type="dxa"/>
            <w:shd w:val="clear" w:color="auto" w:fill="auto"/>
          </w:tcPr>
          <w:p w:rsidR="002A748D" w:rsidRPr="00016F57" w:rsidRDefault="002A748D" w:rsidP="00A47242">
            <w:pPr>
              <w:jc w:val="center"/>
            </w:pPr>
            <w:r>
              <w:t>1067</w:t>
            </w:r>
          </w:p>
        </w:tc>
        <w:tc>
          <w:tcPr>
            <w:tcW w:w="1913" w:type="dxa"/>
            <w:vMerge w:val="restart"/>
            <w:shd w:val="clear" w:color="auto" w:fill="auto"/>
          </w:tcPr>
          <w:p w:rsidR="002A748D" w:rsidRDefault="002A748D" w:rsidP="00A47242">
            <w:pPr>
              <w:jc w:val="center"/>
            </w:pPr>
          </w:p>
          <w:p w:rsidR="002A748D" w:rsidRPr="00016F57" w:rsidRDefault="002A748D" w:rsidP="00A47242">
            <w:pPr>
              <w:jc w:val="center"/>
            </w:pPr>
            <w:r>
              <w:t>1989-1991</w:t>
            </w:r>
          </w:p>
        </w:tc>
      </w:tr>
      <w:tr w:rsidR="002A748D" w:rsidRPr="000717E8" w:rsidTr="00A47242">
        <w:trPr>
          <w:jc w:val="center"/>
        </w:trPr>
        <w:tc>
          <w:tcPr>
            <w:tcW w:w="541" w:type="dxa"/>
            <w:shd w:val="clear" w:color="auto" w:fill="auto"/>
          </w:tcPr>
          <w:p w:rsidR="002A748D" w:rsidRPr="00016F57" w:rsidRDefault="002A748D" w:rsidP="00A47242">
            <w:pPr>
              <w:jc w:val="center"/>
            </w:pPr>
            <w:r>
              <w:t>2</w:t>
            </w:r>
          </w:p>
        </w:tc>
        <w:tc>
          <w:tcPr>
            <w:tcW w:w="3290" w:type="dxa"/>
            <w:shd w:val="clear" w:color="auto" w:fill="auto"/>
          </w:tcPr>
          <w:p w:rsidR="002A748D" w:rsidRPr="00016F57" w:rsidRDefault="002A748D" w:rsidP="00A47242">
            <w:r>
              <w:t>чугун</w:t>
            </w:r>
          </w:p>
        </w:tc>
        <w:tc>
          <w:tcPr>
            <w:tcW w:w="1913" w:type="dxa"/>
            <w:shd w:val="clear" w:color="auto" w:fill="auto"/>
          </w:tcPr>
          <w:p w:rsidR="002A748D" w:rsidRPr="00016F57" w:rsidRDefault="002A748D" w:rsidP="00A47242">
            <w:pPr>
              <w:jc w:val="center"/>
            </w:pPr>
            <w:r>
              <w:t>100</w:t>
            </w:r>
          </w:p>
        </w:tc>
        <w:tc>
          <w:tcPr>
            <w:tcW w:w="1913" w:type="dxa"/>
            <w:shd w:val="clear" w:color="auto" w:fill="auto"/>
          </w:tcPr>
          <w:p w:rsidR="002A748D" w:rsidRPr="00016F57" w:rsidRDefault="002A748D" w:rsidP="00A47242">
            <w:pPr>
              <w:jc w:val="center"/>
            </w:pPr>
            <w:r>
              <w:t>1345</w:t>
            </w:r>
          </w:p>
        </w:tc>
        <w:tc>
          <w:tcPr>
            <w:tcW w:w="1913" w:type="dxa"/>
            <w:vMerge/>
            <w:shd w:val="clear" w:color="auto" w:fill="auto"/>
          </w:tcPr>
          <w:p w:rsidR="002A748D" w:rsidRPr="00016F57" w:rsidRDefault="002A748D" w:rsidP="00A47242">
            <w:pPr>
              <w:jc w:val="center"/>
            </w:pPr>
          </w:p>
        </w:tc>
      </w:tr>
      <w:tr w:rsidR="002A748D" w:rsidRPr="000717E8" w:rsidTr="00A47242">
        <w:trPr>
          <w:jc w:val="center"/>
        </w:trPr>
        <w:tc>
          <w:tcPr>
            <w:tcW w:w="541" w:type="dxa"/>
            <w:shd w:val="clear" w:color="auto" w:fill="auto"/>
          </w:tcPr>
          <w:p w:rsidR="002A748D" w:rsidRPr="00016F57" w:rsidRDefault="002A748D" w:rsidP="00A47242">
            <w:pPr>
              <w:jc w:val="center"/>
            </w:pPr>
            <w:r>
              <w:t>3</w:t>
            </w:r>
          </w:p>
        </w:tc>
        <w:tc>
          <w:tcPr>
            <w:tcW w:w="3290" w:type="dxa"/>
            <w:shd w:val="clear" w:color="auto" w:fill="auto"/>
          </w:tcPr>
          <w:p w:rsidR="002A748D" w:rsidRPr="00016F57" w:rsidRDefault="002A748D" w:rsidP="00A47242">
            <w:r>
              <w:t>чугун</w:t>
            </w:r>
          </w:p>
        </w:tc>
        <w:tc>
          <w:tcPr>
            <w:tcW w:w="1913" w:type="dxa"/>
            <w:shd w:val="clear" w:color="auto" w:fill="auto"/>
          </w:tcPr>
          <w:p w:rsidR="002A748D" w:rsidRPr="00016F57" w:rsidRDefault="002A748D" w:rsidP="00A47242">
            <w:pPr>
              <w:jc w:val="center"/>
            </w:pPr>
            <w:r>
              <w:t>50</w:t>
            </w:r>
          </w:p>
        </w:tc>
        <w:tc>
          <w:tcPr>
            <w:tcW w:w="1913" w:type="dxa"/>
            <w:shd w:val="clear" w:color="auto" w:fill="auto"/>
          </w:tcPr>
          <w:p w:rsidR="002A748D" w:rsidRPr="00016F57" w:rsidRDefault="002A748D" w:rsidP="00A47242">
            <w:pPr>
              <w:jc w:val="center"/>
            </w:pPr>
            <w:r>
              <w:t>2290</w:t>
            </w:r>
          </w:p>
        </w:tc>
        <w:tc>
          <w:tcPr>
            <w:tcW w:w="1913" w:type="dxa"/>
            <w:vMerge/>
            <w:shd w:val="clear" w:color="auto" w:fill="auto"/>
          </w:tcPr>
          <w:p w:rsidR="002A748D" w:rsidRPr="00016F57" w:rsidRDefault="002A748D" w:rsidP="00A47242">
            <w:pPr>
              <w:jc w:val="center"/>
            </w:pPr>
          </w:p>
        </w:tc>
      </w:tr>
      <w:tr w:rsidR="002A748D" w:rsidRPr="000717E8" w:rsidTr="00A47242">
        <w:trPr>
          <w:jc w:val="center"/>
        </w:trPr>
        <w:tc>
          <w:tcPr>
            <w:tcW w:w="541" w:type="dxa"/>
            <w:shd w:val="clear" w:color="auto" w:fill="auto"/>
          </w:tcPr>
          <w:p w:rsidR="002A748D" w:rsidRPr="00016F57" w:rsidRDefault="002A748D" w:rsidP="00A47242">
            <w:pPr>
              <w:jc w:val="center"/>
            </w:pPr>
            <w:r>
              <w:t>4</w:t>
            </w:r>
          </w:p>
        </w:tc>
        <w:tc>
          <w:tcPr>
            <w:tcW w:w="3290" w:type="dxa"/>
            <w:shd w:val="clear" w:color="auto" w:fill="auto"/>
          </w:tcPr>
          <w:p w:rsidR="002A748D" w:rsidRPr="00016F57" w:rsidRDefault="002A748D" w:rsidP="00A47242">
            <w:r>
              <w:t>ПВХ по ул. Самарская</w:t>
            </w:r>
          </w:p>
        </w:tc>
        <w:tc>
          <w:tcPr>
            <w:tcW w:w="1913" w:type="dxa"/>
            <w:shd w:val="clear" w:color="auto" w:fill="auto"/>
          </w:tcPr>
          <w:p w:rsidR="002A748D" w:rsidRPr="00016F57" w:rsidRDefault="002A748D" w:rsidP="00A47242">
            <w:pPr>
              <w:jc w:val="center"/>
            </w:pPr>
            <w:r>
              <w:t>100</w:t>
            </w:r>
          </w:p>
        </w:tc>
        <w:tc>
          <w:tcPr>
            <w:tcW w:w="1913" w:type="dxa"/>
            <w:shd w:val="clear" w:color="auto" w:fill="auto"/>
          </w:tcPr>
          <w:p w:rsidR="002A748D" w:rsidRPr="00016F57" w:rsidRDefault="002A748D" w:rsidP="00A47242">
            <w:pPr>
              <w:jc w:val="center"/>
            </w:pPr>
            <w:r>
              <w:t>1000</w:t>
            </w:r>
          </w:p>
        </w:tc>
        <w:tc>
          <w:tcPr>
            <w:tcW w:w="1913" w:type="dxa"/>
            <w:shd w:val="clear" w:color="auto" w:fill="auto"/>
          </w:tcPr>
          <w:p w:rsidR="002A748D" w:rsidRPr="00016F57" w:rsidRDefault="002A748D" w:rsidP="00A47242">
            <w:pPr>
              <w:jc w:val="center"/>
            </w:pPr>
            <w:r>
              <w:t>2014</w:t>
            </w:r>
          </w:p>
        </w:tc>
      </w:tr>
      <w:tr w:rsidR="002A748D" w:rsidRPr="000717E8" w:rsidTr="00A47242">
        <w:trPr>
          <w:jc w:val="center"/>
        </w:trPr>
        <w:tc>
          <w:tcPr>
            <w:tcW w:w="541" w:type="dxa"/>
            <w:shd w:val="clear" w:color="auto" w:fill="auto"/>
          </w:tcPr>
          <w:p w:rsidR="002A748D" w:rsidRPr="00016F57" w:rsidRDefault="002A748D" w:rsidP="00A47242">
            <w:pPr>
              <w:jc w:val="center"/>
            </w:pPr>
            <w:r>
              <w:t>5</w:t>
            </w:r>
          </w:p>
        </w:tc>
        <w:tc>
          <w:tcPr>
            <w:tcW w:w="3290" w:type="dxa"/>
            <w:shd w:val="clear" w:color="auto" w:fill="auto"/>
          </w:tcPr>
          <w:p w:rsidR="002A748D" w:rsidRPr="00016F57" w:rsidRDefault="002A748D" w:rsidP="00A47242">
            <w:r>
              <w:t>ПВХ по ул. Кооперативная</w:t>
            </w:r>
          </w:p>
        </w:tc>
        <w:tc>
          <w:tcPr>
            <w:tcW w:w="1913" w:type="dxa"/>
            <w:shd w:val="clear" w:color="auto" w:fill="auto"/>
          </w:tcPr>
          <w:p w:rsidR="002A748D" w:rsidRPr="00016F57" w:rsidRDefault="002A748D" w:rsidP="00A47242">
            <w:pPr>
              <w:jc w:val="center"/>
            </w:pPr>
            <w:r>
              <w:t>100</w:t>
            </w:r>
          </w:p>
        </w:tc>
        <w:tc>
          <w:tcPr>
            <w:tcW w:w="1913" w:type="dxa"/>
            <w:shd w:val="clear" w:color="auto" w:fill="auto"/>
          </w:tcPr>
          <w:p w:rsidR="002A748D" w:rsidRPr="00016F57" w:rsidRDefault="002A748D" w:rsidP="00A47242">
            <w:pPr>
              <w:jc w:val="center"/>
            </w:pPr>
            <w:r>
              <w:t>1200</w:t>
            </w:r>
          </w:p>
        </w:tc>
        <w:tc>
          <w:tcPr>
            <w:tcW w:w="1913" w:type="dxa"/>
            <w:shd w:val="clear" w:color="auto" w:fill="auto"/>
          </w:tcPr>
          <w:p w:rsidR="002A748D" w:rsidRPr="00016F57" w:rsidRDefault="002A748D" w:rsidP="00A47242">
            <w:pPr>
              <w:jc w:val="center"/>
            </w:pPr>
            <w:r>
              <w:t>2015</w:t>
            </w:r>
          </w:p>
        </w:tc>
      </w:tr>
      <w:tr w:rsidR="002A748D" w:rsidRPr="000717E8" w:rsidTr="00A47242">
        <w:trPr>
          <w:jc w:val="center"/>
        </w:trPr>
        <w:tc>
          <w:tcPr>
            <w:tcW w:w="541" w:type="dxa"/>
            <w:shd w:val="clear" w:color="auto" w:fill="auto"/>
          </w:tcPr>
          <w:p w:rsidR="002A748D" w:rsidRPr="00016F57" w:rsidRDefault="002A748D" w:rsidP="00A47242">
            <w:pPr>
              <w:jc w:val="center"/>
            </w:pPr>
            <w:r>
              <w:t>6</w:t>
            </w:r>
          </w:p>
        </w:tc>
        <w:tc>
          <w:tcPr>
            <w:tcW w:w="3290" w:type="dxa"/>
            <w:shd w:val="clear" w:color="auto" w:fill="auto"/>
          </w:tcPr>
          <w:p w:rsidR="002A748D" w:rsidRPr="00016F57" w:rsidRDefault="002A748D" w:rsidP="00A47242">
            <w:r>
              <w:t>ПВХ по ул. Советская</w:t>
            </w:r>
          </w:p>
        </w:tc>
        <w:tc>
          <w:tcPr>
            <w:tcW w:w="1913" w:type="dxa"/>
            <w:shd w:val="clear" w:color="auto" w:fill="auto"/>
          </w:tcPr>
          <w:p w:rsidR="002A748D" w:rsidRPr="00016F57" w:rsidRDefault="002A748D" w:rsidP="00A47242">
            <w:pPr>
              <w:jc w:val="center"/>
            </w:pPr>
            <w:r>
              <w:t>100</w:t>
            </w:r>
          </w:p>
        </w:tc>
        <w:tc>
          <w:tcPr>
            <w:tcW w:w="1913" w:type="dxa"/>
            <w:shd w:val="clear" w:color="auto" w:fill="auto"/>
          </w:tcPr>
          <w:p w:rsidR="002A748D" w:rsidRPr="00016F57" w:rsidRDefault="002A748D" w:rsidP="00A47242">
            <w:pPr>
              <w:jc w:val="center"/>
            </w:pPr>
            <w:r>
              <w:t>930</w:t>
            </w:r>
          </w:p>
        </w:tc>
        <w:tc>
          <w:tcPr>
            <w:tcW w:w="1913" w:type="dxa"/>
            <w:shd w:val="clear" w:color="auto" w:fill="auto"/>
          </w:tcPr>
          <w:p w:rsidR="002A748D" w:rsidRPr="00016F57" w:rsidRDefault="002A748D" w:rsidP="00A47242">
            <w:pPr>
              <w:jc w:val="center"/>
            </w:pPr>
            <w:r>
              <w:t>2016</w:t>
            </w:r>
          </w:p>
        </w:tc>
      </w:tr>
      <w:tr w:rsidR="002A748D" w:rsidRPr="000717E8" w:rsidTr="00A47242">
        <w:trPr>
          <w:jc w:val="center"/>
        </w:trPr>
        <w:tc>
          <w:tcPr>
            <w:tcW w:w="5744" w:type="dxa"/>
            <w:gridSpan w:val="3"/>
            <w:shd w:val="clear" w:color="auto" w:fill="auto"/>
          </w:tcPr>
          <w:p w:rsidR="002A748D" w:rsidRPr="00016F57" w:rsidRDefault="002A748D" w:rsidP="00A47242">
            <w:pPr>
              <w:jc w:val="center"/>
            </w:pPr>
          </w:p>
        </w:tc>
        <w:tc>
          <w:tcPr>
            <w:tcW w:w="1913" w:type="dxa"/>
            <w:shd w:val="clear" w:color="auto" w:fill="auto"/>
          </w:tcPr>
          <w:p w:rsidR="002A748D" w:rsidRPr="000717E8" w:rsidRDefault="002A748D" w:rsidP="00A47242">
            <w:pPr>
              <w:jc w:val="center"/>
              <w:rPr>
                <w:b/>
              </w:rPr>
            </w:pPr>
            <w:r w:rsidRPr="000717E8">
              <w:rPr>
                <w:b/>
              </w:rPr>
              <w:t>7632</w:t>
            </w:r>
          </w:p>
        </w:tc>
        <w:tc>
          <w:tcPr>
            <w:tcW w:w="1913" w:type="dxa"/>
            <w:shd w:val="clear" w:color="auto" w:fill="auto"/>
          </w:tcPr>
          <w:p w:rsidR="002A748D" w:rsidRPr="00016F57" w:rsidRDefault="002A748D" w:rsidP="00A47242">
            <w:pPr>
              <w:jc w:val="center"/>
            </w:pPr>
          </w:p>
        </w:tc>
      </w:tr>
      <w:tr w:rsidR="002A748D" w:rsidRPr="000717E8" w:rsidTr="00A47242">
        <w:trPr>
          <w:jc w:val="center"/>
        </w:trPr>
        <w:tc>
          <w:tcPr>
            <w:tcW w:w="5744" w:type="dxa"/>
            <w:gridSpan w:val="3"/>
            <w:shd w:val="clear" w:color="auto" w:fill="auto"/>
          </w:tcPr>
          <w:p w:rsidR="002A748D" w:rsidRPr="00016F57" w:rsidRDefault="002A748D" w:rsidP="00A47242">
            <w:r>
              <w:t>Нуждаются в замене (м)</w:t>
            </w:r>
          </w:p>
        </w:tc>
        <w:tc>
          <w:tcPr>
            <w:tcW w:w="1913" w:type="dxa"/>
            <w:shd w:val="clear" w:color="auto" w:fill="auto"/>
          </w:tcPr>
          <w:p w:rsidR="002A748D" w:rsidRPr="000717E8" w:rsidRDefault="002A748D" w:rsidP="00A47242">
            <w:pPr>
              <w:jc w:val="center"/>
              <w:rPr>
                <w:b/>
              </w:rPr>
            </w:pPr>
            <w:r w:rsidRPr="000717E8">
              <w:rPr>
                <w:b/>
              </w:rPr>
              <w:t>4702</w:t>
            </w:r>
          </w:p>
        </w:tc>
        <w:tc>
          <w:tcPr>
            <w:tcW w:w="1913" w:type="dxa"/>
            <w:shd w:val="clear" w:color="auto" w:fill="auto"/>
          </w:tcPr>
          <w:p w:rsidR="002A748D" w:rsidRPr="00016F57" w:rsidRDefault="002A748D" w:rsidP="00A47242">
            <w:pPr>
              <w:jc w:val="center"/>
            </w:pPr>
          </w:p>
        </w:tc>
      </w:tr>
      <w:tr w:rsidR="002A748D" w:rsidRPr="000717E8" w:rsidTr="00A47242">
        <w:trPr>
          <w:jc w:val="center"/>
        </w:trPr>
        <w:tc>
          <w:tcPr>
            <w:tcW w:w="5744" w:type="dxa"/>
            <w:gridSpan w:val="3"/>
            <w:shd w:val="clear" w:color="auto" w:fill="auto"/>
          </w:tcPr>
          <w:p w:rsidR="002A748D" w:rsidRPr="00016F57" w:rsidRDefault="002A748D" w:rsidP="00A47242">
            <w:r>
              <w:t>Процент износа водопроводных сетей, %</w:t>
            </w:r>
          </w:p>
        </w:tc>
        <w:tc>
          <w:tcPr>
            <w:tcW w:w="1913" w:type="dxa"/>
            <w:shd w:val="clear" w:color="auto" w:fill="auto"/>
          </w:tcPr>
          <w:p w:rsidR="002A748D" w:rsidRPr="000717E8" w:rsidRDefault="002A748D" w:rsidP="00A47242">
            <w:pPr>
              <w:jc w:val="center"/>
              <w:rPr>
                <w:b/>
              </w:rPr>
            </w:pPr>
            <w:r w:rsidRPr="000717E8">
              <w:rPr>
                <w:b/>
              </w:rPr>
              <w:t>50</w:t>
            </w:r>
          </w:p>
        </w:tc>
        <w:tc>
          <w:tcPr>
            <w:tcW w:w="1913" w:type="dxa"/>
            <w:shd w:val="clear" w:color="auto" w:fill="auto"/>
          </w:tcPr>
          <w:p w:rsidR="002A748D" w:rsidRPr="00016F57" w:rsidRDefault="002A748D" w:rsidP="00A47242">
            <w:pPr>
              <w:jc w:val="center"/>
            </w:pPr>
          </w:p>
        </w:tc>
      </w:tr>
      <w:tr w:rsidR="002A748D" w:rsidRPr="000717E8" w:rsidTr="00A47242">
        <w:trPr>
          <w:jc w:val="center"/>
        </w:trPr>
        <w:tc>
          <w:tcPr>
            <w:tcW w:w="9570" w:type="dxa"/>
            <w:gridSpan w:val="5"/>
            <w:shd w:val="clear" w:color="auto" w:fill="auto"/>
          </w:tcPr>
          <w:p w:rsidR="002A748D" w:rsidRPr="00016F57" w:rsidRDefault="002A748D" w:rsidP="00A47242">
            <w:pPr>
              <w:jc w:val="center"/>
            </w:pPr>
            <w:r>
              <w:t xml:space="preserve">п. </w:t>
            </w:r>
            <w:proofErr w:type="spellStart"/>
            <w:r>
              <w:t>Круглинский</w:t>
            </w:r>
            <w:proofErr w:type="spellEnd"/>
          </w:p>
        </w:tc>
      </w:tr>
      <w:tr w:rsidR="002A748D" w:rsidRPr="000717E8" w:rsidTr="00A47242">
        <w:trPr>
          <w:jc w:val="center"/>
        </w:trPr>
        <w:tc>
          <w:tcPr>
            <w:tcW w:w="541" w:type="dxa"/>
            <w:shd w:val="clear" w:color="auto" w:fill="auto"/>
          </w:tcPr>
          <w:p w:rsidR="002A748D" w:rsidRPr="00016F57" w:rsidRDefault="002A748D" w:rsidP="00A47242">
            <w:pPr>
              <w:jc w:val="center"/>
            </w:pPr>
            <w:r>
              <w:t>7</w:t>
            </w:r>
          </w:p>
        </w:tc>
        <w:tc>
          <w:tcPr>
            <w:tcW w:w="3290" w:type="dxa"/>
            <w:shd w:val="clear" w:color="auto" w:fill="auto"/>
          </w:tcPr>
          <w:p w:rsidR="002A748D" w:rsidRPr="00016F57" w:rsidRDefault="002A748D" w:rsidP="00A47242">
            <w:r>
              <w:t>сталь</w:t>
            </w:r>
          </w:p>
        </w:tc>
        <w:tc>
          <w:tcPr>
            <w:tcW w:w="1913" w:type="dxa"/>
            <w:shd w:val="clear" w:color="auto" w:fill="auto"/>
          </w:tcPr>
          <w:p w:rsidR="002A748D" w:rsidRPr="00016F57" w:rsidRDefault="002A748D" w:rsidP="00A47242">
            <w:pPr>
              <w:jc w:val="center"/>
            </w:pPr>
            <w:r>
              <w:t>100</w:t>
            </w:r>
          </w:p>
        </w:tc>
        <w:tc>
          <w:tcPr>
            <w:tcW w:w="1913" w:type="dxa"/>
            <w:shd w:val="clear" w:color="auto" w:fill="auto"/>
          </w:tcPr>
          <w:p w:rsidR="002A748D" w:rsidRPr="00016F57" w:rsidRDefault="002A748D" w:rsidP="00A47242">
            <w:pPr>
              <w:jc w:val="center"/>
            </w:pPr>
            <w:r>
              <w:t>5000</w:t>
            </w:r>
          </w:p>
        </w:tc>
        <w:tc>
          <w:tcPr>
            <w:tcW w:w="1913" w:type="dxa"/>
            <w:shd w:val="clear" w:color="auto" w:fill="auto"/>
          </w:tcPr>
          <w:p w:rsidR="002A748D" w:rsidRPr="00016F57" w:rsidRDefault="002A748D" w:rsidP="00A47242">
            <w:pPr>
              <w:jc w:val="center"/>
            </w:pPr>
            <w:r>
              <w:t>1989</w:t>
            </w:r>
          </w:p>
        </w:tc>
      </w:tr>
      <w:tr w:rsidR="002A748D" w:rsidRPr="000717E8" w:rsidTr="00A47242">
        <w:trPr>
          <w:jc w:val="center"/>
        </w:trPr>
        <w:tc>
          <w:tcPr>
            <w:tcW w:w="541" w:type="dxa"/>
            <w:shd w:val="clear" w:color="auto" w:fill="auto"/>
          </w:tcPr>
          <w:p w:rsidR="002A748D" w:rsidRPr="00016F57" w:rsidRDefault="002A748D" w:rsidP="00A47242">
            <w:pPr>
              <w:jc w:val="center"/>
            </w:pPr>
          </w:p>
        </w:tc>
        <w:tc>
          <w:tcPr>
            <w:tcW w:w="5203" w:type="dxa"/>
            <w:gridSpan w:val="2"/>
            <w:shd w:val="clear" w:color="auto" w:fill="auto"/>
          </w:tcPr>
          <w:p w:rsidR="002A748D" w:rsidRPr="00016F57" w:rsidRDefault="002A748D" w:rsidP="00A47242">
            <w:r>
              <w:t>Нуждаются в замене (м)</w:t>
            </w:r>
          </w:p>
        </w:tc>
        <w:tc>
          <w:tcPr>
            <w:tcW w:w="1913" w:type="dxa"/>
            <w:shd w:val="clear" w:color="auto" w:fill="auto"/>
          </w:tcPr>
          <w:p w:rsidR="002A748D" w:rsidRPr="000717E8" w:rsidRDefault="002A748D" w:rsidP="00A47242">
            <w:pPr>
              <w:jc w:val="center"/>
              <w:rPr>
                <w:b/>
              </w:rPr>
            </w:pPr>
            <w:r w:rsidRPr="000717E8">
              <w:rPr>
                <w:b/>
              </w:rPr>
              <w:t>250</w:t>
            </w:r>
          </w:p>
        </w:tc>
        <w:tc>
          <w:tcPr>
            <w:tcW w:w="1913" w:type="dxa"/>
            <w:shd w:val="clear" w:color="auto" w:fill="auto"/>
          </w:tcPr>
          <w:p w:rsidR="002A748D" w:rsidRPr="00016F57" w:rsidRDefault="002A748D" w:rsidP="00A47242">
            <w:pPr>
              <w:jc w:val="center"/>
            </w:pPr>
          </w:p>
        </w:tc>
      </w:tr>
      <w:tr w:rsidR="002A748D" w:rsidRPr="000717E8" w:rsidTr="00A47242">
        <w:trPr>
          <w:jc w:val="center"/>
        </w:trPr>
        <w:tc>
          <w:tcPr>
            <w:tcW w:w="541" w:type="dxa"/>
            <w:shd w:val="clear" w:color="auto" w:fill="auto"/>
          </w:tcPr>
          <w:p w:rsidR="002A748D" w:rsidRPr="00016F57" w:rsidRDefault="002A748D" w:rsidP="00A47242">
            <w:pPr>
              <w:jc w:val="center"/>
            </w:pPr>
          </w:p>
        </w:tc>
        <w:tc>
          <w:tcPr>
            <w:tcW w:w="5203" w:type="dxa"/>
            <w:gridSpan w:val="2"/>
            <w:shd w:val="clear" w:color="auto" w:fill="auto"/>
          </w:tcPr>
          <w:p w:rsidR="002A748D" w:rsidRPr="00016F57" w:rsidRDefault="002A748D" w:rsidP="00A47242">
            <w:r>
              <w:t>Процент износа водопроводных сетей, %</w:t>
            </w:r>
          </w:p>
        </w:tc>
        <w:tc>
          <w:tcPr>
            <w:tcW w:w="1913" w:type="dxa"/>
            <w:shd w:val="clear" w:color="auto" w:fill="auto"/>
          </w:tcPr>
          <w:p w:rsidR="002A748D" w:rsidRPr="000717E8" w:rsidRDefault="002A748D" w:rsidP="00A47242">
            <w:pPr>
              <w:jc w:val="center"/>
              <w:rPr>
                <w:b/>
              </w:rPr>
            </w:pPr>
            <w:r w:rsidRPr="000717E8">
              <w:rPr>
                <w:b/>
              </w:rPr>
              <w:t>5</w:t>
            </w:r>
          </w:p>
        </w:tc>
        <w:tc>
          <w:tcPr>
            <w:tcW w:w="1913" w:type="dxa"/>
            <w:shd w:val="clear" w:color="auto" w:fill="auto"/>
          </w:tcPr>
          <w:p w:rsidR="002A748D" w:rsidRPr="00016F57" w:rsidRDefault="002A748D" w:rsidP="00A47242">
            <w:pPr>
              <w:jc w:val="center"/>
            </w:pPr>
          </w:p>
        </w:tc>
      </w:tr>
    </w:tbl>
    <w:p w:rsidR="002A748D" w:rsidRDefault="002A748D" w:rsidP="002A748D">
      <w:pPr>
        <w:ind w:firstLine="708"/>
        <w:jc w:val="both"/>
        <w:rPr>
          <w:i/>
          <w:sz w:val="28"/>
          <w:szCs w:val="28"/>
          <w:highlight w:val="yellow"/>
        </w:rPr>
      </w:pPr>
    </w:p>
    <w:p w:rsidR="002A748D" w:rsidRPr="005B18FE" w:rsidRDefault="002A748D" w:rsidP="002A748D">
      <w:pPr>
        <w:ind w:firstLine="708"/>
        <w:jc w:val="both"/>
        <w:rPr>
          <w:i/>
          <w:sz w:val="28"/>
          <w:szCs w:val="28"/>
        </w:rPr>
      </w:pPr>
      <w:r w:rsidRPr="005B18FE">
        <w:rPr>
          <w:i/>
          <w:sz w:val="28"/>
          <w:szCs w:val="28"/>
        </w:rPr>
        <w:t>Таблица 2.1.3.3. Краткая характеристика сооружений: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8"/>
        <w:gridCol w:w="1701"/>
        <w:gridCol w:w="1134"/>
        <w:gridCol w:w="1807"/>
      </w:tblGrid>
      <w:tr w:rsidR="002A748D" w:rsidRPr="00837368" w:rsidTr="00A47242">
        <w:tc>
          <w:tcPr>
            <w:tcW w:w="4928" w:type="dxa"/>
            <w:shd w:val="clear" w:color="auto" w:fill="auto"/>
          </w:tcPr>
          <w:p w:rsidR="002A748D" w:rsidRPr="00837368" w:rsidRDefault="002A748D" w:rsidP="00A47242">
            <w:pPr>
              <w:jc w:val="center"/>
            </w:pPr>
            <w:r w:rsidRPr="00837368">
              <w:t xml:space="preserve">Место </w:t>
            </w:r>
            <w:r>
              <w:t>размещения</w:t>
            </w:r>
            <w:r w:rsidRPr="00837368">
              <w:t>, краткая характеристика</w:t>
            </w:r>
          </w:p>
        </w:tc>
        <w:tc>
          <w:tcPr>
            <w:tcW w:w="1701" w:type="dxa"/>
            <w:shd w:val="clear" w:color="auto" w:fill="auto"/>
          </w:tcPr>
          <w:p w:rsidR="002A748D" w:rsidRPr="00837368" w:rsidRDefault="002A748D" w:rsidP="00A47242">
            <w:pPr>
              <w:jc w:val="center"/>
            </w:pPr>
            <w:r w:rsidRPr="00837368">
              <w:t>Год ввода в</w:t>
            </w:r>
            <w:r>
              <w:t xml:space="preserve"> эксплуатацию</w:t>
            </w:r>
          </w:p>
        </w:tc>
        <w:tc>
          <w:tcPr>
            <w:tcW w:w="1134" w:type="dxa"/>
            <w:shd w:val="clear" w:color="auto" w:fill="auto"/>
          </w:tcPr>
          <w:p w:rsidR="002A748D" w:rsidRPr="00837368" w:rsidRDefault="002A748D" w:rsidP="00A47242">
            <w:pPr>
              <w:jc w:val="center"/>
            </w:pPr>
            <w:r>
              <w:t>Кол-во, шт.</w:t>
            </w:r>
          </w:p>
        </w:tc>
        <w:tc>
          <w:tcPr>
            <w:tcW w:w="1807" w:type="dxa"/>
            <w:shd w:val="clear" w:color="auto" w:fill="auto"/>
          </w:tcPr>
          <w:p w:rsidR="002A748D" w:rsidRPr="00837368" w:rsidRDefault="002A748D" w:rsidP="00A47242">
            <w:pPr>
              <w:jc w:val="center"/>
            </w:pPr>
            <w:r>
              <w:t>Текущее техническое состояние</w:t>
            </w:r>
          </w:p>
        </w:tc>
      </w:tr>
      <w:tr w:rsidR="002A748D" w:rsidRPr="00837368" w:rsidTr="00A47242">
        <w:tc>
          <w:tcPr>
            <w:tcW w:w="4928" w:type="dxa"/>
            <w:shd w:val="clear" w:color="auto" w:fill="auto"/>
          </w:tcPr>
          <w:p w:rsidR="002A748D" w:rsidRDefault="002A748D" w:rsidP="00A47242">
            <w:r>
              <w:t xml:space="preserve">Водонапорная башня </w:t>
            </w:r>
          </w:p>
          <w:p w:rsidR="002A748D" w:rsidRPr="000717E8" w:rsidRDefault="002A748D" w:rsidP="00A47242">
            <w:pPr>
              <w:rPr>
                <w:vertAlign w:val="superscript"/>
              </w:rPr>
            </w:pPr>
            <w:r>
              <w:t xml:space="preserve">с. Красносамарское, на ул. Мира </w:t>
            </w:r>
            <w:r w:rsidRPr="000717E8">
              <w:rPr>
                <w:b/>
                <w:lang w:val="en-US"/>
              </w:rPr>
              <w:t>V</w:t>
            </w:r>
            <w:r w:rsidRPr="000717E8">
              <w:rPr>
                <w:b/>
              </w:rPr>
              <w:t>=50 м</w:t>
            </w:r>
            <w:r w:rsidRPr="000717E8">
              <w:rPr>
                <w:b/>
                <w:vertAlign w:val="superscript"/>
              </w:rPr>
              <w:t>3</w:t>
            </w: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01" w:type="dxa"/>
            <w:shd w:val="clear" w:color="auto" w:fill="auto"/>
          </w:tcPr>
          <w:p w:rsidR="002A748D" w:rsidRPr="00837368" w:rsidRDefault="002A748D" w:rsidP="00A47242">
            <w:pPr>
              <w:jc w:val="center"/>
            </w:pPr>
            <w:r>
              <w:t>2011</w:t>
            </w:r>
          </w:p>
        </w:tc>
        <w:tc>
          <w:tcPr>
            <w:tcW w:w="1134" w:type="dxa"/>
            <w:shd w:val="clear" w:color="auto" w:fill="auto"/>
          </w:tcPr>
          <w:p w:rsidR="002A748D" w:rsidRPr="00837368" w:rsidRDefault="002A748D" w:rsidP="00A47242">
            <w:pPr>
              <w:jc w:val="center"/>
            </w:pPr>
            <w:r>
              <w:t>1</w:t>
            </w:r>
          </w:p>
        </w:tc>
        <w:tc>
          <w:tcPr>
            <w:tcW w:w="1807" w:type="dxa"/>
            <w:shd w:val="clear" w:color="auto" w:fill="auto"/>
          </w:tcPr>
          <w:p w:rsidR="002A748D" w:rsidRPr="00837368" w:rsidRDefault="002A748D" w:rsidP="00A47242">
            <w:pPr>
              <w:jc w:val="center"/>
            </w:pPr>
            <w:r>
              <w:t>хорошее</w:t>
            </w:r>
          </w:p>
        </w:tc>
      </w:tr>
      <w:tr w:rsidR="002A748D" w:rsidRPr="00837368" w:rsidTr="00A47242">
        <w:tc>
          <w:tcPr>
            <w:tcW w:w="4928" w:type="dxa"/>
            <w:shd w:val="clear" w:color="auto" w:fill="auto"/>
          </w:tcPr>
          <w:p w:rsidR="002A748D" w:rsidRDefault="002A748D" w:rsidP="00A47242">
            <w:r>
              <w:t xml:space="preserve">Водонапорная башня </w:t>
            </w:r>
          </w:p>
          <w:p w:rsidR="002A748D" w:rsidRPr="00837368" w:rsidRDefault="002A748D" w:rsidP="00A47242">
            <w:pPr>
              <w:jc w:val="both"/>
            </w:pPr>
            <w:r>
              <w:t xml:space="preserve">с. Красносамарское, на ул. </w:t>
            </w:r>
            <w:proofErr w:type="gramStart"/>
            <w:r>
              <w:t>Крестьянская</w:t>
            </w:r>
            <w:proofErr w:type="gramEnd"/>
            <w:r>
              <w:t xml:space="preserve"> </w:t>
            </w:r>
            <w:r w:rsidRPr="000717E8">
              <w:rPr>
                <w:b/>
                <w:lang w:val="en-US"/>
              </w:rPr>
              <w:t>V</w:t>
            </w:r>
            <w:r w:rsidRPr="000717E8">
              <w:rPr>
                <w:b/>
              </w:rPr>
              <w:t>=65 м</w:t>
            </w:r>
            <w:r w:rsidRPr="000717E8">
              <w:rPr>
                <w:b/>
                <w:vertAlign w:val="superscript"/>
              </w:rPr>
              <w:t>3</w:t>
            </w:r>
            <w:r>
              <w:t xml:space="preserve">     </w:t>
            </w:r>
          </w:p>
        </w:tc>
        <w:tc>
          <w:tcPr>
            <w:tcW w:w="1701" w:type="dxa"/>
            <w:shd w:val="clear" w:color="auto" w:fill="auto"/>
          </w:tcPr>
          <w:p w:rsidR="002A748D" w:rsidRPr="00837368" w:rsidRDefault="002A748D" w:rsidP="00A47242">
            <w:pPr>
              <w:jc w:val="center"/>
            </w:pPr>
            <w:r>
              <w:t>2012</w:t>
            </w:r>
          </w:p>
        </w:tc>
        <w:tc>
          <w:tcPr>
            <w:tcW w:w="1134" w:type="dxa"/>
            <w:shd w:val="clear" w:color="auto" w:fill="auto"/>
          </w:tcPr>
          <w:p w:rsidR="002A748D" w:rsidRPr="00837368" w:rsidRDefault="002A748D" w:rsidP="00A47242">
            <w:pPr>
              <w:jc w:val="center"/>
            </w:pPr>
            <w:r>
              <w:t>1</w:t>
            </w:r>
          </w:p>
        </w:tc>
        <w:tc>
          <w:tcPr>
            <w:tcW w:w="1807" w:type="dxa"/>
            <w:shd w:val="clear" w:color="auto" w:fill="auto"/>
          </w:tcPr>
          <w:p w:rsidR="002A748D" w:rsidRPr="00837368" w:rsidRDefault="002A748D" w:rsidP="00A47242">
            <w:pPr>
              <w:jc w:val="center"/>
            </w:pPr>
            <w:r>
              <w:t>хорошее</w:t>
            </w:r>
          </w:p>
        </w:tc>
      </w:tr>
      <w:tr w:rsidR="002A748D" w:rsidRPr="00837368" w:rsidTr="00A47242">
        <w:tc>
          <w:tcPr>
            <w:tcW w:w="4928" w:type="dxa"/>
            <w:shd w:val="clear" w:color="auto" w:fill="auto"/>
          </w:tcPr>
          <w:p w:rsidR="002A748D" w:rsidRDefault="002A748D" w:rsidP="00A47242">
            <w:r>
              <w:t xml:space="preserve">Водонапорная башня </w:t>
            </w:r>
          </w:p>
          <w:p w:rsidR="002A748D" w:rsidRPr="00837368" w:rsidRDefault="002A748D" w:rsidP="00A47242">
            <w:pPr>
              <w:jc w:val="both"/>
            </w:pPr>
            <w:r>
              <w:t xml:space="preserve">п. </w:t>
            </w:r>
            <w:proofErr w:type="spellStart"/>
            <w:r>
              <w:t>Круглинский</w:t>
            </w:r>
            <w:proofErr w:type="spellEnd"/>
            <w:r>
              <w:t xml:space="preserve"> </w:t>
            </w:r>
            <w:r w:rsidRPr="000717E8">
              <w:rPr>
                <w:b/>
                <w:lang w:val="en-US"/>
              </w:rPr>
              <w:t>V</w:t>
            </w:r>
            <w:r w:rsidRPr="000717E8">
              <w:rPr>
                <w:b/>
              </w:rPr>
              <w:t>=50 м</w:t>
            </w:r>
            <w:r w:rsidRPr="000717E8">
              <w:rPr>
                <w:b/>
                <w:vertAlign w:val="superscript"/>
              </w:rPr>
              <w:t>3</w:t>
            </w:r>
            <w:r>
              <w:t xml:space="preserve">     </w:t>
            </w:r>
          </w:p>
        </w:tc>
        <w:tc>
          <w:tcPr>
            <w:tcW w:w="1701" w:type="dxa"/>
            <w:shd w:val="clear" w:color="auto" w:fill="auto"/>
          </w:tcPr>
          <w:p w:rsidR="002A748D" w:rsidRPr="00837368" w:rsidRDefault="002A748D" w:rsidP="00A47242">
            <w:pPr>
              <w:jc w:val="center"/>
            </w:pPr>
            <w:r>
              <w:t>2009</w:t>
            </w:r>
          </w:p>
        </w:tc>
        <w:tc>
          <w:tcPr>
            <w:tcW w:w="1134" w:type="dxa"/>
            <w:shd w:val="clear" w:color="auto" w:fill="auto"/>
          </w:tcPr>
          <w:p w:rsidR="002A748D" w:rsidRPr="00837368" w:rsidRDefault="002A748D" w:rsidP="00A47242">
            <w:pPr>
              <w:jc w:val="center"/>
            </w:pPr>
            <w:r>
              <w:t>1</w:t>
            </w:r>
          </w:p>
        </w:tc>
        <w:tc>
          <w:tcPr>
            <w:tcW w:w="1807" w:type="dxa"/>
            <w:shd w:val="clear" w:color="auto" w:fill="auto"/>
          </w:tcPr>
          <w:p w:rsidR="002A748D" w:rsidRPr="00837368" w:rsidRDefault="002A748D" w:rsidP="00A47242">
            <w:pPr>
              <w:jc w:val="center"/>
            </w:pPr>
            <w:r>
              <w:t>хорошее</w:t>
            </w:r>
          </w:p>
        </w:tc>
      </w:tr>
    </w:tbl>
    <w:p w:rsidR="002A748D" w:rsidRPr="00837368" w:rsidRDefault="002A748D" w:rsidP="002A748D">
      <w:pPr>
        <w:ind w:firstLine="708"/>
        <w:jc w:val="both"/>
        <w:rPr>
          <w:sz w:val="28"/>
          <w:szCs w:val="28"/>
          <w:highlight w:val="yellow"/>
        </w:rPr>
      </w:pPr>
    </w:p>
    <w:p w:rsidR="002A748D" w:rsidRDefault="002A748D" w:rsidP="001D4E1E">
      <w:pPr>
        <w:ind w:firstLine="708"/>
        <w:jc w:val="both"/>
        <w:rPr>
          <w:sz w:val="28"/>
          <w:szCs w:val="28"/>
        </w:rPr>
      </w:pPr>
      <w:r w:rsidRPr="005B18FE">
        <w:rPr>
          <w:sz w:val="28"/>
          <w:szCs w:val="28"/>
        </w:rPr>
        <w:t xml:space="preserve">На водопроводных сетях </w:t>
      </w:r>
      <w:r>
        <w:rPr>
          <w:sz w:val="28"/>
          <w:szCs w:val="28"/>
        </w:rPr>
        <w:t xml:space="preserve">в населенных пунктах </w:t>
      </w:r>
      <w:proofErr w:type="gramStart"/>
      <w:r>
        <w:rPr>
          <w:sz w:val="28"/>
          <w:szCs w:val="28"/>
        </w:rPr>
        <w:t>установлены</w:t>
      </w:r>
      <w:proofErr w:type="gramEnd"/>
      <w:r>
        <w:rPr>
          <w:sz w:val="28"/>
          <w:szCs w:val="28"/>
        </w:rPr>
        <w:t xml:space="preserve"> 12 пожарных гидрантов:</w:t>
      </w: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3"/>
        <w:gridCol w:w="2978"/>
      </w:tblGrid>
      <w:tr w:rsidR="002A748D" w:rsidRPr="000717E8" w:rsidTr="00A47242">
        <w:tc>
          <w:tcPr>
            <w:tcW w:w="3543" w:type="dxa"/>
            <w:shd w:val="clear" w:color="auto" w:fill="auto"/>
          </w:tcPr>
          <w:p w:rsidR="002A748D" w:rsidRPr="005B18FE" w:rsidRDefault="002A748D" w:rsidP="00A47242">
            <w:pPr>
              <w:jc w:val="both"/>
            </w:pPr>
            <w:r>
              <w:t>с. Красносамарское – 11 шт.</w:t>
            </w:r>
          </w:p>
        </w:tc>
        <w:tc>
          <w:tcPr>
            <w:tcW w:w="2978" w:type="dxa"/>
            <w:shd w:val="clear" w:color="auto" w:fill="auto"/>
          </w:tcPr>
          <w:p w:rsidR="002A748D" w:rsidRPr="005B18FE" w:rsidRDefault="002A748D" w:rsidP="00A47242">
            <w:pPr>
              <w:jc w:val="both"/>
            </w:pPr>
            <w:r>
              <w:t xml:space="preserve">п. </w:t>
            </w:r>
            <w:proofErr w:type="spellStart"/>
            <w:r>
              <w:t>Круглинский</w:t>
            </w:r>
            <w:proofErr w:type="spellEnd"/>
            <w:r>
              <w:t xml:space="preserve"> – 1 шт.</w:t>
            </w:r>
          </w:p>
        </w:tc>
      </w:tr>
      <w:tr w:rsidR="002A748D" w:rsidRPr="000717E8" w:rsidTr="00A47242">
        <w:tc>
          <w:tcPr>
            <w:tcW w:w="3543" w:type="dxa"/>
            <w:shd w:val="clear" w:color="auto" w:fill="auto"/>
          </w:tcPr>
          <w:p w:rsidR="002A748D" w:rsidRPr="005B18FE" w:rsidRDefault="002A748D" w:rsidP="00A47242">
            <w:pPr>
              <w:jc w:val="center"/>
            </w:pPr>
            <w:r>
              <w:t>ул. Кооперативная, 19</w:t>
            </w:r>
          </w:p>
        </w:tc>
        <w:tc>
          <w:tcPr>
            <w:tcW w:w="2978" w:type="dxa"/>
            <w:shd w:val="clear" w:color="auto" w:fill="auto"/>
          </w:tcPr>
          <w:p w:rsidR="002A748D" w:rsidRPr="005B18FE" w:rsidRDefault="002A748D" w:rsidP="00A47242">
            <w:pPr>
              <w:jc w:val="center"/>
            </w:pPr>
            <w:r>
              <w:t>ул. Металлистов, 2</w:t>
            </w:r>
          </w:p>
        </w:tc>
      </w:tr>
      <w:tr w:rsidR="002A748D" w:rsidRPr="000717E8" w:rsidTr="00A47242">
        <w:tc>
          <w:tcPr>
            <w:tcW w:w="3543" w:type="dxa"/>
            <w:shd w:val="clear" w:color="auto" w:fill="auto"/>
          </w:tcPr>
          <w:p w:rsidR="002A748D" w:rsidRPr="005B18FE" w:rsidRDefault="002A748D" w:rsidP="00A47242">
            <w:pPr>
              <w:jc w:val="center"/>
            </w:pPr>
            <w:r>
              <w:t>ул. Крестьянская, 24</w:t>
            </w:r>
          </w:p>
        </w:tc>
        <w:tc>
          <w:tcPr>
            <w:tcW w:w="2978" w:type="dxa"/>
            <w:shd w:val="clear" w:color="auto" w:fill="auto"/>
          </w:tcPr>
          <w:p w:rsidR="002A748D" w:rsidRPr="005B18FE" w:rsidRDefault="002A748D" w:rsidP="00A47242">
            <w:pPr>
              <w:jc w:val="center"/>
            </w:pPr>
          </w:p>
        </w:tc>
      </w:tr>
      <w:tr w:rsidR="002A748D" w:rsidRPr="000717E8" w:rsidTr="00A47242">
        <w:tc>
          <w:tcPr>
            <w:tcW w:w="3543" w:type="dxa"/>
            <w:shd w:val="clear" w:color="auto" w:fill="auto"/>
          </w:tcPr>
          <w:p w:rsidR="002A748D" w:rsidRPr="005B18FE" w:rsidRDefault="002A748D" w:rsidP="00A47242">
            <w:pPr>
              <w:jc w:val="center"/>
            </w:pPr>
            <w:r>
              <w:t>ул. Базарная, 5а</w:t>
            </w:r>
          </w:p>
        </w:tc>
        <w:tc>
          <w:tcPr>
            <w:tcW w:w="2978" w:type="dxa"/>
            <w:shd w:val="clear" w:color="auto" w:fill="auto"/>
          </w:tcPr>
          <w:p w:rsidR="002A748D" w:rsidRPr="005B18FE" w:rsidRDefault="002A748D" w:rsidP="00A47242">
            <w:pPr>
              <w:jc w:val="center"/>
            </w:pPr>
          </w:p>
        </w:tc>
      </w:tr>
      <w:tr w:rsidR="002A748D" w:rsidRPr="000717E8" w:rsidTr="00A47242">
        <w:tc>
          <w:tcPr>
            <w:tcW w:w="3543" w:type="dxa"/>
            <w:shd w:val="clear" w:color="auto" w:fill="auto"/>
          </w:tcPr>
          <w:p w:rsidR="002A748D" w:rsidRPr="005B18FE" w:rsidRDefault="002A748D" w:rsidP="00A47242">
            <w:pPr>
              <w:jc w:val="center"/>
            </w:pPr>
            <w:r>
              <w:t>ул. Советская, 38-40</w:t>
            </w:r>
          </w:p>
        </w:tc>
        <w:tc>
          <w:tcPr>
            <w:tcW w:w="2978" w:type="dxa"/>
            <w:shd w:val="clear" w:color="auto" w:fill="auto"/>
          </w:tcPr>
          <w:p w:rsidR="002A748D" w:rsidRPr="005B18FE" w:rsidRDefault="002A748D" w:rsidP="00A47242">
            <w:pPr>
              <w:jc w:val="center"/>
            </w:pPr>
          </w:p>
        </w:tc>
      </w:tr>
      <w:tr w:rsidR="002A748D" w:rsidRPr="000717E8" w:rsidTr="00A47242">
        <w:tc>
          <w:tcPr>
            <w:tcW w:w="3543" w:type="dxa"/>
            <w:shd w:val="clear" w:color="auto" w:fill="auto"/>
          </w:tcPr>
          <w:p w:rsidR="002A748D" w:rsidRPr="005B18FE" w:rsidRDefault="002A748D" w:rsidP="00A47242">
            <w:pPr>
              <w:jc w:val="center"/>
            </w:pPr>
            <w:r>
              <w:t>ул. Советская, 30</w:t>
            </w:r>
          </w:p>
        </w:tc>
        <w:tc>
          <w:tcPr>
            <w:tcW w:w="2978" w:type="dxa"/>
            <w:shd w:val="clear" w:color="auto" w:fill="auto"/>
          </w:tcPr>
          <w:p w:rsidR="002A748D" w:rsidRPr="005B18FE" w:rsidRDefault="002A748D" w:rsidP="00A47242">
            <w:pPr>
              <w:jc w:val="center"/>
            </w:pPr>
          </w:p>
        </w:tc>
      </w:tr>
      <w:tr w:rsidR="002A748D" w:rsidRPr="000717E8" w:rsidTr="00A47242">
        <w:tc>
          <w:tcPr>
            <w:tcW w:w="3543" w:type="dxa"/>
            <w:shd w:val="clear" w:color="auto" w:fill="auto"/>
          </w:tcPr>
          <w:p w:rsidR="002A748D" w:rsidRPr="005B18FE" w:rsidRDefault="002A748D" w:rsidP="00A47242">
            <w:pPr>
              <w:jc w:val="center"/>
            </w:pPr>
            <w:r>
              <w:t xml:space="preserve">ул. Советская – Южная  </w:t>
            </w:r>
          </w:p>
        </w:tc>
        <w:tc>
          <w:tcPr>
            <w:tcW w:w="2978" w:type="dxa"/>
            <w:shd w:val="clear" w:color="auto" w:fill="auto"/>
          </w:tcPr>
          <w:p w:rsidR="002A748D" w:rsidRPr="005B18FE" w:rsidRDefault="002A748D" w:rsidP="00A47242">
            <w:pPr>
              <w:jc w:val="center"/>
            </w:pPr>
          </w:p>
        </w:tc>
      </w:tr>
      <w:tr w:rsidR="002A748D" w:rsidRPr="000717E8" w:rsidTr="00A47242">
        <w:tc>
          <w:tcPr>
            <w:tcW w:w="3543" w:type="dxa"/>
            <w:shd w:val="clear" w:color="auto" w:fill="auto"/>
          </w:tcPr>
          <w:p w:rsidR="002A748D" w:rsidRPr="005B18FE" w:rsidRDefault="002A748D" w:rsidP="00A47242">
            <w:pPr>
              <w:jc w:val="center"/>
            </w:pPr>
            <w:r>
              <w:t>ул. Советская, 8</w:t>
            </w:r>
          </w:p>
        </w:tc>
        <w:tc>
          <w:tcPr>
            <w:tcW w:w="2978" w:type="dxa"/>
            <w:shd w:val="clear" w:color="auto" w:fill="auto"/>
          </w:tcPr>
          <w:p w:rsidR="002A748D" w:rsidRPr="005B18FE" w:rsidRDefault="002A748D" w:rsidP="00A47242">
            <w:pPr>
              <w:jc w:val="center"/>
            </w:pPr>
          </w:p>
        </w:tc>
      </w:tr>
      <w:tr w:rsidR="002A748D" w:rsidRPr="000717E8" w:rsidTr="00A47242">
        <w:tc>
          <w:tcPr>
            <w:tcW w:w="3543" w:type="dxa"/>
            <w:shd w:val="clear" w:color="auto" w:fill="auto"/>
          </w:tcPr>
          <w:p w:rsidR="002A748D" w:rsidRPr="005B18FE" w:rsidRDefault="002A748D" w:rsidP="00A47242">
            <w:pPr>
              <w:jc w:val="center"/>
            </w:pPr>
            <w:r>
              <w:t xml:space="preserve">ул. Советская, 21 – 23 </w:t>
            </w:r>
          </w:p>
        </w:tc>
        <w:tc>
          <w:tcPr>
            <w:tcW w:w="2978" w:type="dxa"/>
            <w:shd w:val="clear" w:color="auto" w:fill="auto"/>
          </w:tcPr>
          <w:p w:rsidR="002A748D" w:rsidRPr="005B18FE" w:rsidRDefault="002A748D" w:rsidP="00A47242">
            <w:pPr>
              <w:jc w:val="center"/>
            </w:pPr>
          </w:p>
        </w:tc>
      </w:tr>
      <w:tr w:rsidR="002A748D" w:rsidRPr="000717E8" w:rsidTr="00A47242">
        <w:tc>
          <w:tcPr>
            <w:tcW w:w="3543" w:type="dxa"/>
            <w:shd w:val="clear" w:color="auto" w:fill="auto"/>
          </w:tcPr>
          <w:p w:rsidR="002A748D" w:rsidRPr="005B18FE" w:rsidRDefault="002A748D" w:rsidP="00A47242">
            <w:pPr>
              <w:jc w:val="center"/>
            </w:pPr>
            <w:r>
              <w:t>ул. Молодежная, 8</w:t>
            </w:r>
          </w:p>
        </w:tc>
        <w:tc>
          <w:tcPr>
            <w:tcW w:w="2978" w:type="dxa"/>
            <w:shd w:val="clear" w:color="auto" w:fill="auto"/>
          </w:tcPr>
          <w:p w:rsidR="002A748D" w:rsidRPr="005B18FE" w:rsidRDefault="002A748D" w:rsidP="00A47242">
            <w:pPr>
              <w:jc w:val="center"/>
            </w:pPr>
          </w:p>
        </w:tc>
      </w:tr>
      <w:tr w:rsidR="002A748D" w:rsidRPr="000717E8" w:rsidTr="00A47242">
        <w:tc>
          <w:tcPr>
            <w:tcW w:w="3543" w:type="dxa"/>
            <w:shd w:val="clear" w:color="auto" w:fill="auto"/>
          </w:tcPr>
          <w:p w:rsidR="002A748D" w:rsidRPr="005B18FE" w:rsidRDefault="002A748D" w:rsidP="00A47242">
            <w:pPr>
              <w:jc w:val="center"/>
            </w:pPr>
            <w:r>
              <w:t>ул. Самарская, 2</w:t>
            </w:r>
          </w:p>
        </w:tc>
        <w:tc>
          <w:tcPr>
            <w:tcW w:w="2978" w:type="dxa"/>
            <w:shd w:val="clear" w:color="auto" w:fill="auto"/>
          </w:tcPr>
          <w:p w:rsidR="002A748D" w:rsidRPr="005B18FE" w:rsidRDefault="002A748D" w:rsidP="00A47242">
            <w:pPr>
              <w:jc w:val="center"/>
            </w:pPr>
          </w:p>
        </w:tc>
      </w:tr>
      <w:tr w:rsidR="002A748D" w:rsidRPr="000717E8" w:rsidTr="00A47242">
        <w:tc>
          <w:tcPr>
            <w:tcW w:w="3543" w:type="dxa"/>
            <w:shd w:val="clear" w:color="auto" w:fill="auto"/>
          </w:tcPr>
          <w:p w:rsidR="002A748D" w:rsidRPr="005B18FE" w:rsidRDefault="002A748D" w:rsidP="00A47242">
            <w:pPr>
              <w:jc w:val="center"/>
            </w:pPr>
            <w:r>
              <w:t>ул. Самарская, 30</w:t>
            </w:r>
          </w:p>
        </w:tc>
        <w:tc>
          <w:tcPr>
            <w:tcW w:w="2978" w:type="dxa"/>
            <w:shd w:val="clear" w:color="auto" w:fill="auto"/>
          </w:tcPr>
          <w:p w:rsidR="002A748D" w:rsidRPr="005B18FE" w:rsidRDefault="002A748D" w:rsidP="00A47242">
            <w:pPr>
              <w:jc w:val="center"/>
            </w:pPr>
          </w:p>
        </w:tc>
      </w:tr>
    </w:tbl>
    <w:p w:rsidR="002A748D" w:rsidRPr="0021561B" w:rsidRDefault="002A748D" w:rsidP="002A748D">
      <w:pPr>
        <w:tabs>
          <w:tab w:val="left" w:pos="2661"/>
        </w:tabs>
        <w:ind w:firstLine="709"/>
        <w:rPr>
          <w:i/>
          <w:sz w:val="28"/>
          <w:szCs w:val="28"/>
        </w:rPr>
      </w:pPr>
      <w:r w:rsidRPr="0021561B">
        <w:rPr>
          <w:i/>
          <w:sz w:val="28"/>
          <w:szCs w:val="28"/>
        </w:rPr>
        <w:lastRenderedPageBreak/>
        <w:t>Качество поставляемых ресурсов</w:t>
      </w:r>
    </w:p>
    <w:p w:rsidR="002A748D" w:rsidRPr="0021561B" w:rsidRDefault="002A748D" w:rsidP="002A748D">
      <w:pPr>
        <w:ind w:firstLine="708"/>
        <w:jc w:val="both"/>
        <w:rPr>
          <w:sz w:val="28"/>
          <w:szCs w:val="28"/>
        </w:rPr>
      </w:pPr>
      <w:r w:rsidRPr="0021561B">
        <w:rPr>
          <w:sz w:val="28"/>
          <w:szCs w:val="28"/>
        </w:rPr>
        <w:t>Охранная зона водозаборов не соответствует требованиям СанПиН</w:t>
      </w:r>
    </w:p>
    <w:p w:rsidR="002A748D" w:rsidRPr="0021561B" w:rsidRDefault="002A748D" w:rsidP="002A748D">
      <w:pPr>
        <w:ind w:firstLine="708"/>
        <w:jc w:val="both"/>
        <w:rPr>
          <w:sz w:val="28"/>
          <w:szCs w:val="28"/>
        </w:rPr>
      </w:pPr>
      <w:r w:rsidRPr="0021561B">
        <w:rPr>
          <w:sz w:val="28"/>
          <w:szCs w:val="28"/>
        </w:rPr>
        <w:t xml:space="preserve">2.1.4.1110-02 «Зоны санитарной охраны источников водоснабжения и водопроводов хозяйственно-питьевого назначения». Проект ЗСО в п. </w:t>
      </w:r>
      <w:proofErr w:type="spellStart"/>
      <w:r w:rsidRPr="0021561B">
        <w:rPr>
          <w:sz w:val="28"/>
          <w:szCs w:val="28"/>
        </w:rPr>
        <w:t>Круглинский</w:t>
      </w:r>
      <w:proofErr w:type="spellEnd"/>
      <w:r w:rsidRPr="0021561B">
        <w:rPr>
          <w:sz w:val="28"/>
          <w:szCs w:val="28"/>
        </w:rPr>
        <w:t xml:space="preserve"> и с. Красносамарское - разработан.</w:t>
      </w:r>
    </w:p>
    <w:p w:rsidR="002A748D" w:rsidRPr="0021561B" w:rsidRDefault="002A748D" w:rsidP="002A748D">
      <w:pPr>
        <w:ind w:firstLine="708"/>
        <w:jc w:val="both"/>
        <w:rPr>
          <w:sz w:val="28"/>
          <w:szCs w:val="28"/>
        </w:rPr>
      </w:pPr>
      <w:r w:rsidRPr="0021561B">
        <w:rPr>
          <w:sz w:val="28"/>
          <w:szCs w:val="28"/>
        </w:rPr>
        <w:t>Качество воды из распределительных сетей в населённых пунктах не соответствует требованиям СанПиН 2.1.4.1074-01 «Питьевая вода. Гигиенические требования к качеству воды централизованных систем питьевого водоснабжения.</w:t>
      </w:r>
    </w:p>
    <w:p w:rsidR="002A748D" w:rsidRPr="0021561B" w:rsidRDefault="002A748D" w:rsidP="002A748D">
      <w:pPr>
        <w:ind w:firstLine="708"/>
        <w:jc w:val="both"/>
        <w:rPr>
          <w:sz w:val="28"/>
          <w:szCs w:val="28"/>
        </w:rPr>
      </w:pPr>
      <w:r w:rsidRPr="0021561B">
        <w:rPr>
          <w:sz w:val="28"/>
          <w:szCs w:val="28"/>
        </w:rPr>
        <w:t>Контроль качества по показателям: аммиак, марганец и содержанию железа.</w:t>
      </w:r>
    </w:p>
    <w:p w:rsidR="002A748D" w:rsidRPr="0021561B" w:rsidRDefault="002A748D" w:rsidP="002A748D">
      <w:pPr>
        <w:ind w:firstLine="708"/>
        <w:jc w:val="both"/>
        <w:rPr>
          <w:sz w:val="28"/>
          <w:szCs w:val="28"/>
        </w:rPr>
      </w:pPr>
      <w:r w:rsidRPr="0021561B">
        <w:rPr>
          <w:sz w:val="28"/>
          <w:szCs w:val="28"/>
        </w:rPr>
        <w:t>Вода используется на хозяйственно-питьевые нужды, пожаротушение и полив приусадебных участков.</w:t>
      </w:r>
    </w:p>
    <w:p w:rsidR="002A748D" w:rsidRPr="007829AF" w:rsidRDefault="002A748D" w:rsidP="002A748D">
      <w:pPr>
        <w:ind w:firstLine="708"/>
        <w:jc w:val="both"/>
        <w:rPr>
          <w:sz w:val="28"/>
          <w:szCs w:val="28"/>
        </w:rPr>
      </w:pPr>
      <w:r w:rsidRPr="0021561B">
        <w:rPr>
          <w:sz w:val="28"/>
          <w:szCs w:val="28"/>
        </w:rPr>
        <w:t xml:space="preserve">Население поселков Поплавский, Лебяжий и села Красная Самарка, а также жители индивидуальных домов, расположенных по ул. </w:t>
      </w:r>
      <w:proofErr w:type="spellStart"/>
      <w:r w:rsidRPr="0021561B">
        <w:rPr>
          <w:sz w:val="28"/>
          <w:szCs w:val="28"/>
        </w:rPr>
        <w:t>Зрящева</w:t>
      </w:r>
      <w:proofErr w:type="spellEnd"/>
      <w:r w:rsidRPr="0021561B">
        <w:rPr>
          <w:sz w:val="28"/>
          <w:szCs w:val="28"/>
        </w:rPr>
        <w:t xml:space="preserve"> и части ул. Самарской </w:t>
      </w:r>
      <w:proofErr w:type="gramStart"/>
      <w:r w:rsidRPr="0021561B">
        <w:rPr>
          <w:sz w:val="28"/>
          <w:szCs w:val="28"/>
        </w:rPr>
        <w:t>в</w:t>
      </w:r>
      <w:proofErr w:type="gramEnd"/>
      <w:r w:rsidRPr="0021561B">
        <w:rPr>
          <w:sz w:val="28"/>
          <w:szCs w:val="28"/>
        </w:rPr>
        <w:t xml:space="preserve"> с. Красносамарское, пользуются водой из индивидуальных колодцев и собственных скважин.</w:t>
      </w:r>
    </w:p>
    <w:p w:rsidR="002A748D" w:rsidRDefault="002A748D" w:rsidP="002A748D">
      <w:pPr>
        <w:ind w:firstLine="708"/>
        <w:jc w:val="both"/>
        <w:rPr>
          <w:sz w:val="28"/>
          <w:szCs w:val="28"/>
        </w:rPr>
      </w:pPr>
      <w:r w:rsidRPr="007829AF">
        <w:rPr>
          <w:sz w:val="28"/>
          <w:szCs w:val="28"/>
        </w:rPr>
        <w:t>Централизованной системы горячего водоснабжения в населённых пунктах</w:t>
      </w:r>
      <w:r>
        <w:rPr>
          <w:sz w:val="28"/>
          <w:szCs w:val="28"/>
        </w:rPr>
        <w:t xml:space="preserve"> </w:t>
      </w:r>
      <w:r w:rsidRPr="007829AF">
        <w:rPr>
          <w:sz w:val="28"/>
          <w:szCs w:val="28"/>
        </w:rPr>
        <w:t>– нет. Горячее водоснабжение осуществляется только за счет собственных источников тепловой энергии.</w:t>
      </w:r>
    </w:p>
    <w:p w:rsidR="002A748D" w:rsidRDefault="002A748D" w:rsidP="002A748D">
      <w:pPr>
        <w:ind w:firstLine="709"/>
        <w:jc w:val="both"/>
        <w:rPr>
          <w:sz w:val="28"/>
          <w:szCs w:val="28"/>
        </w:rPr>
      </w:pPr>
      <w:r w:rsidRPr="007829AF">
        <w:rPr>
          <w:sz w:val="28"/>
          <w:szCs w:val="28"/>
        </w:rPr>
        <w:t>В качестве индивидуальных источников</w:t>
      </w:r>
      <w:r>
        <w:rPr>
          <w:sz w:val="28"/>
          <w:szCs w:val="28"/>
        </w:rPr>
        <w:t xml:space="preserve"> </w:t>
      </w:r>
      <w:r w:rsidRPr="007829AF">
        <w:rPr>
          <w:sz w:val="28"/>
          <w:szCs w:val="28"/>
        </w:rPr>
        <w:t>используются проточные газовые водонагреватели, двухконтурные отопительные</w:t>
      </w:r>
      <w:r>
        <w:rPr>
          <w:sz w:val="28"/>
          <w:szCs w:val="28"/>
        </w:rPr>
        <w:t xml:space="preserve"> </w:t>
      </w:r>
      <w:r w:rsidRPr="007829AF">
        <w:rPr>
          <w:sz w:val="28"/>
          <w:szCs w:val="28"/>
        </w:rPr>
        <w:t>котлы и электрические водонагреватели.</w:t>
      </w:r>
    </w:p>
    <w:p w:rsidR="002A748D" w:rsidRPr="003E6CF9" w:rsidRDefault="002A748D" w:rsidP="002A748D">
      <w:pPr>
        <w:ind w:firstLine="708"/>
        <w:rPr>
          <w:i/>
          <w:sz w:val="28"/>
          <w:szCs w:val="28"/>
        </w:rPr>
      </w:pPr>
      <w:r w:rsidRPr="003E6CF9">
        <w:rPr>
          <w:i/>
          <w:sz w:val="28"/>
          <w:szCs w:val="28"/>
        </w:rPr>
        <w:t>Воздействие на окружающую среду</w:t>
      </w:r>
    </w:p>
    <w:p w:rsidR="002A748D" w:rsidRPr="003E6CF9" w:rsidRDefault="002A748D" w:rsidP="002A748D">
      <w:pPr>
        <w:pStyle w:val="30"/>
        <w:spacing w:after="0"/>
        <w:ind w:firstLine="720"/>
        <w:jc w:val="both"/>
        <w:rPr>
          <w:sz w:val="28"/>
          <w:szCs w:val="28"/>
        </w:rPr>
      </w:pPr>
      <w:r w:rsidRPr="003E6CF9">
        <w:rPr>
          <w:sz w:val="28"/>
          <w:szCs w:val="28"/>
        </w:rPr>
        <w:t>Проектные решения в настоящем проекте не связаны с вредным воздействием на окружающую среду, поэтому специальных мероприятий по ее охране не требуется.</w:t>
      </w:r>
    </w:p>
    <w:p w:rsidR="002A748D" w:rsidRPr="003E6CF9" w:rsidRDefault="002A748D" w:rsidP="002A748D">
      <w:pPr>
        <w:tabs>
          <w:tab w:val="left" w:pos="2661"/>
        </w:tabs>
        <w:ind w:firstLine="851"/>
        <w:jc w:val="both"/>
        <w:rPr>
          <w:i/>
          <w:sz w:val="28"/>
          <w:szCs w:val="28"/>
        </w:rPr>
      </w:pPr>
      <w:r w:rsidRPr="003E6CF9">
        <w:rPr>
          <w:i/>
          <w:sz w:val="28"/>
          <w:szCs w:val="28"/>
        </w:rPr>
        <w:t>Тарифы, плата (тариф) за подключение (присоединение), структура себестоимости производства и транспорта ресурса</w:t>
      </w:r>
    </w:p>
    <w:p w:rsidR="002A748D" w:rsidRDefault="002A748D" w:rsidP="002A748D">
      <w:pPr>
        <w:tabs>
          <w:tab w:val="left" w:pos="2661"/>
        </w:tabs>
        <w:ind w:firstLine="851"/>
        <w:jc w:val="both"/>
        <w:rPr>
          <w:i/>
          <w:sz w:val="28"/>
          <w:szCs w:val="28"/>
        </w:rPr>
      </w:pPr>
    </w:p>
    <w:p w:rsidR="002A748D" w:rsidRPr="00A02A5F" w:rsidRDefault="002A748D" w:rsidP="002A748D">
      <w:pPr>
        <w:tabs>
          <w:tab w:val="left" w:pos="2661"/>
        </w:tabs>
        <w:ind w:firstLine="851"/>
        <w:jc w:val="both"/>
        <w:rPr>
          <w:i/>
          <w:sz w:val="28"/>
          <w:szCs w:val="28"/>
        </w:rPr>
      </w:pPr>
      <w:r w:rsidRPr="00A02A5F">
        <w:rPr>
          <w:i/>
          <w:sz w:val="28"/>
          <w:szCs w:val="28"/>
        </w:rPr>
        <w:t xml:space="preserve">Таблица </w:t>
      </w:r>
      <w:r>
        <w:rPr>
          <w:i/>
          <w:sz w:val="28"/>
          <w:szCs w:val="28"/>
        </w:rPr>
        <w:t>2.1.3.4</w:t>
      </w:r>
      <w:r w:rsidRPr="00A02A5F">
        <w:rPr>
          <w:i/>
          <w:sz w:val="28"/>
          <w:szCs w:val="28"/>
        </w:rPr>
        <w:t>.</w:t>
      </w:r>
      <w:r>
        <w:rPr>
          <w:i/>
          <w:sz w:val="28"/>
          <w:szCs w:val="28"/>
        </w:rPr>
        <w:t>Тарифы</w:t>
      </w:r>
    </w:p>
    <w:tbl>
      <w:tblPr>
        <w:tblW w:w="795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9"/>
        <w:gridCol w:w="2693"/>
        <w:gridCol w:w="2551"/>
      </w:tblGrid>
      <w:tr w:rsidR="002A748D" w:rsidRPr="0021561B" w:rsidTr="00A47242">
        <w:trPr>
          <w:trHeight w:val="1020"/>
          <w:tblCellSpacing w:w="0" w:type="dxa"/>
        </w:trPr>
        <w:tc>
          <w:tcPr>
            <w:tcW w:w="2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CFC"/>
            <w:vAlign w:val="center"/>
            <w:hideMark/>
          </w:tcPr>
          <w:p w:rsidR="002A748D" w:rsidRPr="00583E1D" w:rsidRDefault="002A748D" w:rsidP="00A47242">
            <w:pPr>
              <w:tabs>
                <w:tab w:val="num" w:pos="0"/>
              </w:tabs>
              <w:jc w:val="center"/>
            </w:pPr>
            <w:r w:rsidRPr="00583E1D">
              <w:rPr>
                <w:bCs/>
              </w:rPr>
              <w:t>Наименование поставщика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CFC"/>
            <w:vAlign w:val="center"/>
            <w:hideMark/>
          </w:tcPr>
          <w:p w:rsidR="002A748D" w:rsidRPr="00583E1D" w:rsidRDefault="002A748D" w:rsidP="00A47242">
            <w:pPr>
              <w:tabs>
                <w:tab w:val="num" w:pos="0"/>
              </w:tabs>
              <w:jc w:val="center"/>
            </w:pPr>
            <w:r w:rsidRPr="00583E1D">
              <w:rPr>
                <w:bCs/>
              </w:rPr>
              <w:t>Тариф с 01.01.2017 г.  по 30.06.2017 г.</w:t>
            </w:r>
            <w:r w:rsidRPr="00583E1D">
              <w:rPr>
                <w:bCs/>
              </w:rPr>
              <w:br/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CFC"/>
            <w:vAlign w:val="center"/>
            <w:hideMark/>
          </w:tcPr>
          <w:p w:rsidR="002A748D" w:rsidRPr="00583E1D" w:rsidRDefault="002A748D" w:rsidP="00A47242">
            <w:pPr>
              <w:tabs>
                <w:tab w:val="num" w:pos="0"/>
              </w:tabs>
              <w:jc w:val="center"/>
            </w:pPr>
            <w:r w:rsidRPr="00583E1D">
              <w:rPr>
                <w:bCs/>
              </w:rPr>
              <w:t xml:space="preserve">Тариф с 01.07.2017г. по 31.12.2017г.   </w:t>
            </w:r>
          </w:p>
        </w:tc>
      </w:tr>
      <w:tr w:rsidR="002A748D" w:rsidRPr="0021561B" w:rsidTr="00A47242">
        <w:trPr>
          <w:trHeight w:val="255"/>
          <w:tblCellSpacing w:w="0" w:type="dxa"/>
        </w:trPr>
        <w:tc>
          <w:tcPr>
            <w:tcW w:w="795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CFC"/>
            <w:vAlign w:val="center"/>
          </w:tcPr>
          <w:p w:rsidR="002A748D" w:rsidRPr="00583E1D" w:rsidRDefault="002A748D" w:rsidP="00A47242">
            <w:pPr>
              <w:tabs>
                <w:tab w:val="num" w:pos="0"/>
              </w:tabs>
              <w:jc w:val="center"/>
              <w:rPr>
                <w:b/>
              </w:rPr>
            </w:pPr>
            <w:r w:rsidRPr="00583E1D">
              <w:rPr>
                <w:b/>
              </w:rPr>
              <w:t>ООО «ЮНИКОМ»</w:t>
            </w:r>
          </w:p>
        </w:tc>
      </w:tr>
      <w:tr w:rsidR="002A748D" w:rsidRPr="0021561B" w:rsidTr="00A47242">
        <w:trPr>
          <w:trHeight w:val="255"/>
          <w:tblCellSpacing w:w="0" w:type="dxa"/>
        </w:trPr>
        <w:tc>
          <w:tcPr>
            <w:tcW w:w="2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AFCFC"/>
            <w:vAlign w:val="center"/>
          </w:tcPr>
          <w:p w:rsidR="002A748D" w:rsidRPr="00583E1D" w:rsidRDefault="002A748D" w:rsidP="00A47242">
            <w:pPr>
              <w:tabs>
                <w:tab w:val="num" w:pos="0"/>
              </w:tabs>
              <w:jc w:val="both"/>
            </w:pPr>
            <w:r w:rsidRPr="00583E1D">
              <w:t>Вода питьевая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48D" w:rsidRPr="00583E1D" w:rsidRDefault="002A748D" w:rsidP="00A47242">
            <w:pPr>
              <w:tabs>
                <w:tab w:val="num" w:pos="0"/>
              </w:tabs>
              <w:jc w:val="center"/>
            </w:pPr>
            <w:r w:rsidRPr="00583E1D">
              <w:t>43,16</w:t>
            </w:r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748D" w:rsidRPr="00583E1D" w:rsidRDefault="002A748D" w:rsidP="00A47242">
            <w:pPr>
              <w:tabs>
                <w:tab w:val="num" w:pos="0"/>
              </w:tabs>
              <w:jc w:val="center"/>
            </w:pPr>
            <w:r w:rsidRPr="00583E1D">
              <w:t>45,45</w:t>
            </w:r>
          </w:p>
          <w:p w:rsidR="002A748D" w:rsidRPr="00583E1D" w:rsidRDefault="002A748D" w:rsidP="00A47242">
            <w:pPr>
              <w:tabs>
                <w:tab w:val="num" w:pos="0"/>
              </w:tabs>
            </w:pPr>
          </w:p>
        </w:tc>
      </w:tr>
    </w:tbl>
    <w:p w:rsidR="002A748D" w:rsidRPr="003E6CF9" w:rsidRDefault="002A748D" w:rsidP="002A748D">
      <w:pPr>
        <w:tabs>
          <w:tab w:val="left" w:pos="2661"/>
        </w:tabs>
        <w:ind w:firstLine="851"/>
        <w:jc w:val="both"/>
        <w:rPr>
          <w:sz w:val="28"/>
          <w:szCs w:val="28"/>
        </w:rPr>
      </w:pPr>
    </w:p>
    <w:p w:rsidR="002A748D" w:rsidRPr="003B78D7" w:rsidRDefault="002A748D" w:rsidP="002A748D">
      <w:pPr>
        <w:ind w:firstLine="709"/>
        <w:jc w:val="both"/>
        <w:rPr>
          <w:b/>
          <w:bCs/>
          <w:i/>
          <w:sz w:val="28"/>
          <w:szCs w:val="28"/>
        </w:rPr>
      </w:pPr>
      <w:r w:rsidRPr="003B78D7">
        <w:rPr>
          <w:b/>
          <w:bCs/>
          <w:i/>
          <w:sz w:val="28"/>
          <w:szCs w:val="28"/>
        </w:rPr>
        <w:t>2.</w:t>
      </w:r>
      <w:r>
        <w:rPr>
          <w:b/>
          <w:bCs/>
          <w:i/>
          <w:sz w:val="28"/>
          <w:szCs w:val="28"/>
        </w:rPr>
        <w:t>1.</w:t>
      </w:r>
      <w:r w:rsidRPr="003B78D7">
        <w:rPr>
          <w:b/>
          <w:bCs/>
          <w:i/>
          <w:sz w:val="28"/>
          <w:szCs w:val="28"/>
        </w:rPr>
        <w:t>4. Водоотведение</w:t>
      </w:r>
    </w:p>
    <w:p w:rsidR="002A748D" w:rsidRPr="00BD4513" w:rsidRDefault="002A748D" w:rsidP="002A748D">
      <w:pPr>
        <w:ind w:firstLine="709"/>
        <w:jc w:val="both"/>
        <w:rPr>
          <w:sz w:val="28"/>
          <w:szCs w:val="28"/>
        </w:rPr>
      </w:pPr>
      <w:r w:rsidRPr="00BD4513">
        <w:rPr>
          <w:sz w:val="28"/>
          <w:szCs w:val="28"/>
        </w:rPr>
        <w:t xml:space="preserve">Централизованное водоотведение в населенных пунктах сельского поселения Красносамарское отсутствует, хозяйственно – бытовые стоки от существующей застройки поступают в выгребные ямы и надворные уборные, откуда вывозятся специализированным автотранспортом в места, отведенные службой </w:t>
      </w:r>
      <w:proofErr w:type="spellStart"/>
      <w:r w:rsidRPr="00BD4513">
        <w:rPr>
          <w:sz w:val="28"/>
          <w:szCs w:val="28"/>
        </w:rPr>
        <w:t>Роспотребнадзора</w:t>
      </w:r>
      <w:proofErr w:type="spellEnd"/>
      <w:r w:rsidRPr="00BD4513">
        <w:rPr>
          <w:sz w:val="28"/>
          <w:szCs w:val="28"/>
        </w:rPr>
        <w:t>.</w:t>
      </w:r>
    </w:p>
    <w:p w:rsidR="002A748D" w:rsidRPr="00DA55FB" w:rsidRDefault="002A748D" w:rsidP="002A748D">
      <w:pPr>
        <w:ind w:firstLine="709"/>
        <w:jc w:val="both"/>
        <w:rPr>
          <w:sz w:val="28"/>
          <w:szCs w:val="28"/>
        </w:rPr>
      </w:pPr>
      <w:r w:rsidRPr="00BD4513">
        <w:rPr>
          <w:sz w:val="28"/>
          <w:szCs w:val="28"/>
        </w:rPr>
        <w:lastRenderedPageBreak/>
        <w:t>Дождевая канализация в сельском поселении отсутствует. Отвод дождевых и талых вод осуществляется по рельефу местности в пониженные места.</w:t>
      </w:r>
    </w:p>
    <w:p w:rsidR="002A748D" w:rsidRDefault="002A748D" w:rsidP="002A748D">
      <w:pPr>
        <w:ind w:firstLine="709"/>
        <w:jc w:val="both"/>
        <w:rPr>
          <w:b/>
          <w:bCs/>
          <w:i/>
          <w:sz w:val="28"/>
          <w:szCs w:val="28"/>
        </w:rPr>
      </w:pPr>
    </w:p>
    <w:p w:rsidR="002A748D" w:rsidRPr="0087783A" w:rsidRDefault="002A748D" w:rsidP="002A748D">
      <w:pPr>
        <w:ind w:firstLine="709"/>
        <w:jc w:val="both"/>
        <w:rPr>
          <w:b/>
          <w:bCs/>
          <w:i/>
          <w:sz w:val="28"/>
          <w:szCs w:val="28"/>
        </w:rPr>
      </w:pPr>
      <w:r w:rsidRPr="0087783A">
        <w:rPr>
          <w:b/>
          <w:bCs/>
          <w:i/>
          <w:sz w:val="28"/>
          <w:szCs w:val="28"/>
        </w:rPr>
        <w:t>2.</w:t>
      </w:r>
      <w:r>
        <w:rPr>
          <w:b/>
          <w:bCs/>
          <w:i/>
          <w:sz w:val="28"/>
          <w:szCs w:val="28"/>
        </w:rPr>
        <w:t>1.</w:t>
      </w:r>
      <w:r w:rsidRPr="0087783A">
        <w:rPr>
          <w:b/>
          <w:bCs/>
          <w:i/>
          <w:sz w:val="28"/>
          <w:szCs w:val="28"/>
        </w:rPr>
        <w:t>5. Теплоснабжение</w:t>
      </w:r>
    </w:p>
    <w:p w:rsidR="002A748D" w:rsidRPr="0014080B" w:rsidRDefault="002A748D" w:rsidP="002A748D">
      <w:pPr>
        <w:tabs>
          <w:tab w:val="left" w:pos="2661"/>
        </w:tabs>
        <w:ind w:firstLine="851"/>
        <w:jc w:val="both"/>
        <w:rPr>
          <w:i/>
          <w:sz w:val="28"/>
          <w:szCs w:val="28"/>
        </w:rPr>
      </w:pPr>
      <w:r w:rsidRPr="0014080B">
        <w:rPr>
          <w:i/>
          <w:sz w:val="28"/>
          <w:szCs w:val="28"/>
        </w:rPr>
        <w:t>Институциональная структура (организации, работающие в данной сфере, действующая договорная система и система расчетов за поставляемые ресурсы)</w:t>
      </w:r>
    </w:p>
    <w:p w:rsidR="002A748D" w:rsidRPr="0014080B" w:rsidRDefault="002A748D" w:rsidP="002A748D">
      <w:pPr>
        <w:tabs>
          <w:tab w:val="left" w:pos="2661"/>
        </w:tabs>
        <w:ind w:firstLine="851"/>
        <w:jc w:val="both"/>
        <w:rPr>
          <w:i/>
          <w:sz w:val="28"/>
          <w:szCs w:val="28"/>
        </w:rPr>
      </w:pPr>
      <w:r w:rsidRPr="0014080B">
        <w:rPr>
          <w:i/>
          <w:sz w:val="28"/>
          <w:szCs w:val="28"/>
        </w:rPr>
        <w:t xml:space="preserve">Характеристика системы </w:t>
      </w:r>
      <w:proofErr w:type="spellStart"/>
      <w:r w:rsidRPr="0014080B">
        <w:rPr>
          <w:i/>
          <w:sz w:val="28"/>
          <w:szCs w:val="28"/>
        </w:rPr>
        <w:t>ресурсоснабжения</w:t>
      </w:r>
      <w:proofErr w:type="spellEnd"/>
      <w:r w:rsidRPr="0014080B">
        <w:rPr>
          <w:i/>
          <w:sz w:val="28"/>
          <w:szCs w:val="28"/>
        </w:rPr>
        <w:t xml:space="preserve"> (основные технические характеристики источников, сетей и других объектов системы)</w:t>
      </w:r>
    </w:p>
    <w:p w:rsidR="002A748D" w:rsidRPr="00DA55FB" w:rsidRDefault="002A748D" w:rsidP="002A748D">
      <w:pPr>
        <w:ind w:firstLine="709"/>
        <w:jc w:val="both"/>
        <w:rPr>
          <w:sz w:val="28"/>
          <w:szCs w:val="28"/>
        </w:rPr>
      </w:pPr>
      <w:r w:rsidRPr="00DA55FB">
        <w:rPr>
          <w:sz w:val="28"/>
          <w:szCs w:val="28"/>
        </w:rPr>
        <w:t>На территории сельского поселения Красносамарское  централизованного теплоснабжения   нет,  отопление  индивидуальное, имеются 4 мини-котельных в селе Красносамарское для отопления:</w:t>
      </w:r>
    </w:p>
    <w:p w:rsidR="002A748D" w:rsidRPr="00DA55FB" w:rsidRDefault="002A748D" w:rsidP="002A748D">
      <w:pPr>
        <w:numPr>
          <w:ilvl w:val="0"/>
          <w:numId w:val="20"/>
        </w:numPr>
        <w:ind w:right="-144"/>
        <w:jc w:val="both"/>
        <w:rPr>
          <w:sz w:val="28"/>
          <w:szCs w:val="28"/>
        </w:rPr>
      </w:pPr>
      <w:r w:rsidRPr="00DA55FB">
        <w:rPr>
          <w:sz w:val="28"/>
          <w:szCs w:val="28"/>
        </w:rPr>
        <w:t xml:space="preserve">школы (ул. </w:t>
      </w:r>
      <w:proofErr w:type="gramStart"/>
      <w:r w:rsidRPr="00DA55FB">
        <w:rPr>
          <w:sz w:val="28"/>
          <w:szCs w:val="28"/>
        </w:rPr>
        <w:t>Советская</w:t>
      </w:r>
      <w:proofErr w:type="gramEnd"/>
      <w:r w:rsidRPr="00DA55FB">
        <w:rPr>
          <w:sz w:val="28"/>
          <w:szCs w:val="28"/>
        </w:rPr>
        <w:t>, 8б);</w:t>
      </w:r>
    </w:p>
    <w:p w:rsidR="002A748D" w:rsidRPr="00DA55FB" w:rsidRDefault="002A748D" w:rsidP="002A748D">
      <w:pPr>
        <w:numPr>
          <w:ilvl w:val="0"/>
          <w:numId w:val="20"/>
        </w:numPr>
        <w:ind w:right="-144"/>
        <w:jc w:val="both"/>
        <w:rPr>
          <w:sz w:val="28"/>
          <w:szCs w:val="28"/>
        </w:rPr>
      </w:pPr>
      <w:r w:rsidRPr="00DA55FB">
        <w:rPr>
          <w:sz w:val="28"/>
          <w:szCs w:val="28"/>
        </w:rPr>
        <w:t xml:space="preserve">здания администрации (ул. </w:t>
      </w:r>
      <w:proofErr w:type="gramStart"/>
      <w:r w:rsidRPr="00DA55FB">
        <w:rPr>
          <w:sz w:val="28"/>
          <w:szCs w:val="28"/>
        </w:rPr>
        <w:t>Кооперативная</w:t>
      </w:r>
      <w:proofErr w:type="gramEnd"/>
      <w:r w:rsidRPr="00DA55FB">
        <w:rPr>
          <w:sz w:val="28"/>
          <w:szCs w:val="28"/>
        </w:rPr>
        <w:t>, 19);</w:t>
      </w:r>
    </w:p>
    <w:p w:rsidR="002A748D" w:rsidRPr="00DA55FB" w:rsidRDefault="002A748D" w:rsidP="002A748D">
      <w:pPr>
        <w:numPr>
          <w:ilvl w:val="0"/>
          <w:numId w:val="20"/>
        </w:numPr>
        <w:ind w:right="-144"/>
        <w:jc w:val="both"/>
        <w:rPr>
          <w:sz w:val="28"/>
          <w:szCs w:val="28"/>
        </w:rPr>
      </w:pPr>
      <w:r w:rsidRPr="00DA55FB">
        <w:rPr>
          <w:sz w:val="28"/>
          <w:szCs w:val="28"/>
        </w:rPr>
        <w:t xml:space="preserve">больницы, клуба (ул. </w:t>
      </w:r>
      <w:proofErr w:type="gramStart"/>
      <w:r w:rsidRPr="00DA55FB">
        <w:rPr>
          <w:sz w:val="28"/>
          <w:szCs w:val="28"/>
        </w:rPr>
        <w:t>Кооперативная</w:t>
      </w:r>
      <w:proofErr w:type="gramEnd"/>
      <w:r w:rsidRPr="00DA55FB">
        <w:rPr>
          <w:sz w:val="28"/>
          <w:szCs w:val="28"/>
        </w:rPr>
        <w:t>, 1а);</w:t>
      </w:r>
    </w:p>
    <w:p w:rsidR="002A748D" w:rsidRPr="00DA55FB" w:rsidRDefault="002A748D" w:rsidP="002A748D">
      <w:pPr>
        <w:numPr>
          <w:ilvl w:val="0"/>
          <w:numId w:val="20"/>
        </w:numPr>
        <w:ind w:right="-144"/>
        <w:jc w:val="both"/>
        <w:rPr>
          <w:sz w:val="28"/>
          <w:szCs w:val="28"/>
        </w:rPr>
      </w:pPr>
      <w:r w:rsidRPr="00DA55FB">
        <w:rPr>
          <w:sz w:val="28"/>
          <w:szCs w:val="28"/>
        </w:rPr>
        <w:t xml:space="preserve">д/сада (ул. </w:t>
      </w:r>
      <w:proofErr w:type="gramStart"/>
      <w:r w:rsidRPr="00DA55FB">
        <w:rPr>
          <w:sz w:val="28"/>
          <w:szCs w:val="28"/>
        </w:rPr>
        <w:t>Базарная</w:t>
      </w:r>
      <w:proofErr w:type="gramEnd"/>
      <w:r w:rsidRPr="00DA55FB">
        <w:rPr>
          <w:sz w:val="28"/>
          <w:szCs w:val="28"/>
        </w:rPr>
        <w:t>, 5а).</w:t>
      </w:r>
    </w:p>
    <w:p w:rsidR="002A748D" w:rsidRPr="0087783A" w:rsidRDefault="002A748D" w:rsidP="002A748D">
      <w:pPr>
        <w:ind w:firstLine="709"/>
        <w:jc w:val="both"/>
        <w:rPr>
          <w:sz w:val="28"/>
          <w:szCs w:val="28"/>
        </w:rPr>
      </w:pPr>
      <w:r w:rsidRPr="0087783A">
        <w:rPr>
          <w:sz w:val="28"/>
          <w:szCs w:val="28"/>
        </w:rPr>
        <w:t>Вид топлива – газ.</w:t>
      </w:r>
    </w:p>
    <w:p w:rsidR="002A748D" w:rsidRDefault="002A748D" w:rsidP="002A748D">
      <w:pPr>
        <w:ind w:firstLine="709"/>
        <w:jc w:val="both"/>
        <w:rPr>
          <w:sz w:val="28"/>
          <w:szCs w:val="28"/>
        </w:rPr>
      </w:pPr>
      <w:r w:rsidRPr="0087783A">
        <w:rPr>
          <w:sz w:val="28"/>
          <w:szCs w:val="28"/>
        </w:rPr>
        <w:t xml:space="preserve">Жилой сектор снабжается теплом от автономных собственных источников, в качестве которых используются газовые котлы различных модификаций. </w:t>
      </w:r>
    </w:p>
    <w:p w:rsidR="002A748D" w:rsidRPr="0087783A" w:rsidRDefault="002A748D" w:rsidP="002A748D">
      <w:pPr>
        <w:ind w:firstLine="709"/>
        <w:jc w:val="both"/>
        <w:rPr>
          <w:sz w:val="28"/>
          <w:szCs w:val="28"/>
        </w:rPr>
      </w:pPr>
    </w:p>
    <w:p w:rsidR="002A748D" w:rsidRPr="0087783A" w:rsidRDefault="002A748D" w:rsidP="002A748D">
      <w:pPr>
        <w:shd w:val="clear" w:color="auto" w:fill="FFFFFF"/>
        <w:tabs>
          <w:tab w:val="left" w:pos="1134"/>
        </w:tabs>
        <w:rPr>
          <w:b/>
          <w:i/>
          <w:sz w:val="28"/>
          <w:szCs w:val="28"/>
          <w:u w:val="single"/>
        </w:rPr>
      </w:pPr>
      <w:r w:rsidRPr="0087783A">
        <w:rPr>
          <w:b/>
          <w:i/>
          <w:sz w:val="28"/>
          <w:szCs w:val="28"/>
        </w:rPr>
        <w:t>2.</w:t>
      </w:r>
      <w:r>
        <w:rPr>
          <w:b/>
          <w:i/>
          <w:sz w:val="28"/>
          <w:szCs w:val="28"/>
        </w:rPr>
        <w:t>1.6</w:t>
      </w:r>
      <w:r w:rsidRPr="0087783A">
        <w:rPr>
          <w:b/>
          <w:i/>
          <w:sz w:val="28"/>
          <w:szCs w:val="28"/>
        </w:rPr>
        <w:t xml:space="preserve">. </w:t>
      </w:r>
      <w:r>
        <w:rPr>
          <w:b/>
          <w:i/>
          <w:sz w:val="28"/>
          <w:szCs w:val="28"/>
        </w:rPr>
        <w:t>Сбор и вывоз т</w:t>
      </w:r>
      <w:r w:rsidRPr="0087783A">
        <w:rPr>
          <w:b/>
          <w:i/>
          <w:sz w:val="28"/>
          <w:szCs w:val="28"/>
        </w:rPr>
        <w:t>верды</w:t>
      </w:r>
      <w:r>
        <w:rPr>
          <w:b/>
          <w:i/>
          <w:sz w:val="28"/>
          <w:szCs w:val="28"/>
        </w:rPr>
        <w:t>х коммунальных</w:t>
      </w:r>
      <w:r w:rsidRPr="0087783A">
        <w:rPr>
          <w:b/>
          <w:i/>
          <w:sz w:val="28"/>
          <w:szCs w:val="28"/>
        </w:rPr>
        <w:t xml:space="preserve"> отход</w:t>
      </w:r>
      <w:r>
        <w:rPr>
          <w:b/>
          <w:i/>
          <w:sz w:val="28"/>
          <w:szCs w:val="28"/>
        </w:rPr>
        <w:t>ов</w:t>
      </w:r>
    </w:p>
    <w:p w:rsidR="002A748D" w:rsidRPr="004A16E4" w:rsidRDefault="002A748D" w:rsidP="002A748D">
      <w:pPr>
        <w:tabs>
          <w:tab w:val="left" w:pos="2661"/>
        </w:tabs>
        <w:ind w:firstLine="709"/>
      </w:pPr>
    </w:p>
    <w:p w:rsidR="002A748D" w:rsidRPr="00CD20A3" w:rsidRDefault="002A748D" w:rsidP="002A748D">
      <w:pPr>
        <w:tabs>
          <w:tab w:val="left" w:pos="2661"/>
        </w:tabs>
        <w:ind w:firstLine="851"/>
        <w:jc w:val="both"/>
        <w:rPr>
          <w:i/>
          <w:sz w:val="28"/>
          <w:szCs w:val="28"/>
        </w:rPr>
      </w:pPr>
      <w:r w:rsidRPr="00CD20A3">
        <w:rPr>
          <w:i/>
          <w:sz w:val="28"/>
          <w:szCs w:val="28"/>
        </w:rPr>
        <w:t>Институциональная структура (организации, работающие в данной сфере, действующая договорная система и система расчетов за поставляемые ресурсы)</w:t>
      </w:r>
    </w:p>
    <w:p w:rsidR="002A748D" w:rsidRPr="00CD20A3" w:rsidRDefault="002A748D" w:rsidP="002A748D">
      <w:pPr>
        <w:ind w:firstLine="720"/>
        <w:jc w:val="both"/>
        <w:rPr>
          <w:sz w:val="28"/>
          <w:szCs w:val="28"/>
        </w:rPr>
      </w:pPr>
      <w:r w:rsidRPr="00CD20A3">
        <w:rPr>
          <w:sz w:val="28"/>
          <w:szCs w:val="28"/>
        </w:rPr>
        <w:t xml:space="preserve">Предоставление физическим и юридическим лицам услуг по сбору и вывозу </w:t>
      </w:r>
      <w:r>
        <w:rPr>
          <w:sz w:val="28"/>
          <w:szCs w:val="28"/>
        </w:rPr>
        <w:t>ТКО</w:t>
      </w:r>
      <w:r w:rsidRPr="00CD20A3">
        <w:rPr>
          <w:sz w:val="28"/>
          <w:szCs w:val="28"/>
        </w:rPr>
        <w:t xml:space="preserve"> осуществляет </w:t>
      </w:r>
      <w:r>
        <w:rPr>
          <w:sz w:val="28"/>
          <w:szCs w:val="28"/>
        </w:rPr>
        <w:t>ООО</w:t>
      </w:r>
      <w:r w:rsidRPr="00CD20A3"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Экосервис</w:t>
      </w:r>
      <w:proofErr w:type="spellEnd"/>
      <w:r w:rsidRPr="00CD20A3">
        <w:rPr>
          <w:sz w:val="28"/>
          <w:szCs w:val="28"/>
        </w:rPr>
        <w:t>».</w:t>
      </w:r>
    </w:p>
    <w:p w:rsidR="002A748D" w:rsidRPr="00CD20A3" w:rsidRDefault="002A748D" w:rsidP="002A748D">
      <w:pPr>
        <w:tabs>
          <w:tab w:val="left" w:pos="2661"/>
        </w:tabs>
        <w:ind w:firstLine="851"/>
        <w:jc w:val="both"/>
        <w:rPr>
          <w:sz w:val="28"/>
          <w:szCs w:val="28"/>
        </w:rPr>
      </w:pPr>
      <w:r w:rsidRPr="00CD20A3">
        <w:rPr>
          <w:i/>
          <w:sz w:val="28"/>
          <w:szCs w:val="28"/>
        </w:rPr>
        <w:t xml:space="preserve">Характеристика системы </w:t>
      </w:r>
      <w:proofErr w:type="spellStart"/>
      <w:r w:rsidRPr="00CD20A3">
        <w:rPr>
          <w:i/>
          <w:sz w:val="28"/>
          <w:szCs w:val="28"/>
        </w:rPr>
        <w:t>ресурсоснабжения</w:t>
      </w:r>
      <w:proofErr w:type="spellEnd"/>
      <w:r w:rsidRPr="00CD20A3">
        <w:rPr>
          <w:i/>
          <w:sz w:val="28"/>
          <w:szCs w:val="28"/>
        </w:rPr>
        <w:t xml:space="preserve"> (основные технические характеристики источников, сетей и других объектов системы)</w:t>
      </w:r>
    </w:p>
    <w:p w:rsidR="002A748D" w:rsidRPr="00CD20A3" w:rsidRDefault="002A748D" w:rsidP="002A748D">
      <w:pPr>
        <w:pStyle w:val="S"/>
        <w:spacing w:line="240" w:lineRule="auto"/>
        <w:rPr>
          <w:sz w:val="28"/>
          <w:szCs w:val="28"/>
        </w:rPr>
      </w:pPr>
      <w:r w:rsidRPr="00CD20A3">
        <w:rPr>
          <w:sz w:val="28"/>
          <w:szCs w:val="28"/>
        </w:rPr>
        <w:t>На территории поселения организована система сбора</w:t>
      </w:r>
      <w:r>
        <w:rPr>
          <w:sz w:val="28"/>
          <w:szCs w:val="28"/>
        </w:rPr>
        <w:t xml:space="preserve"> и транспортировки </w:t>
      </w:r>
      <w:r w:rsidRPr="00CD20A3">
        <w:rPr>
          <w:sz w:val="28"/>
          <w:szCs w:val="28"/>
        </w:rPr>
        <w:t>твердых</w:t>
      </w:r>
      <w:r>
        <w:rPr>
          <w:sz w:val="28"/>
          <w:szCs w:val="28"/>
        </w:rPr>
        <w:t xml:space="preserve"> коммунальных</w:t>
      </w:r>
      <w:r w:rsidRPr="00CD20A3">
        <w:rPr>
          <w:sz w:val="28"/>
          <w:szCs w:val="28"/>
        </w:rPr>
        <w:t xml:space="preserve"> отходов, а именно:</w:t>
      </w:r>
    </w:p>
    <w:p w:rsidR="002A748D" w:rsidRPr="00751EA6" w:rsidRDefault="002A748D" w:rsidP="002A748D">
      <w:pPr>
        <w:pStyle w:val="S"/>
        <w:spacing w:line="240" w:lineRule="auto"/>
        <w:rPr>
          <w:sz w:val="28"/>
          <w:szCs w:val="28"/>
        </w:rPr>
      </w:pPr>
      <w:r w:rsidRPr="00CD20A3">
        <w:rPr>
          <w:sz w:val="28"/>
          <w:szCs w:val="28"/>
        </w:rPr>
        <w:t xml:space="preserve">- разработан график вывоза </w:t>
      </w:r>
      <w:r>
        <w:rPr>
          <w:sz w:val="28"/>
          <w:szCs w:val="28"/>
        </w:rPr>
        <w:t>ТКО</w:t>
      </w:r>
      <w:r w:rsidRPr="00CD20A3">
        <w:rPr>
          <w:sz w:val="28"/>
          <w:szCs w:val="28"/>
        </w:rPr>
        <w:t>, вывоз</w:t>
      </w:r>
      <w:r w:rsidRPr="00751EA6">
        <w:rPr>
          <w:sz w:val="28"/>
          <w:szCs w:val="28"/>
        </w:rPr>
        <w:t xml:space="preserve"> производится по утвержденному маршруту;</w:t>
      </w:r>
    </w:p>
    <w:p w:rsidR="002A748D" w:rsidRPr="00751EA6" w:rsidRDefault="002A748D" w:rsidP="002A748D">
      <w:pPr>
        <w:pStyle w:val="S"/>
        <w:spacing w:line="240" w:lineRule="auto"/>
        <w:rPr>
          <w:sz w:val="28"/>
          <w:szCs w:val="28"/>
        </w:rPr>
      </w:pPr>
      <w:r w:rsidRPr="00751EA6">
        <w:rPr>
          <w:sz w:val="28"/>
          <w:szCs w:val="28"/>
        </w:rPr>
        <w:t xml:space="preserve">- разработан и утвержден тариф на сбор и вывоз </w:t>
      </w:r>
      <w:r>
        <w:rPr>
          <w:sz w:val="28"/>
          <w:szCs w:val="28"/>
        </w:rPr>
        <w:t>ТКО.</w:t>
      </w:r>
    </w:p>
    <w:p w:rsidR="002A748D" w:rsidRPr="0087783A" w:rsidRDefault="002A748D" w:rsidP="002A748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сельском поселении 35 н</w:t>
      </w:r>
      <w:r w:rsidRPr="0087783A">
        <w:rPr>
          <w:sz w:val="28"/>
          <w:szCs w:val="28"/>
        </w:rPr>
        <w:t xml:space="preserve">ормативно оборудованных контейнерных площадок и </w:t>
      </w:r>
      <w:r>
        <w:rPr>
          <w:sz w:val="28"/>
          <w:szCs w:val="28"/>
        </w:rPr>
        <w:t>16 контейнеров, общее количество контейнеров 87.</w:t>
      </w:r>
    </w:p>
    <w:p w:rsidR="002A748D" w:rsidRDefault="002A748D" w:rsidP="002A748D">
      <w:pPr>
        <w:ind w:firstLine="720"/>
        <w:jc w:val="both"/>
        <w:rPr>
          <w:sz w:val="28"/>
          <w:szCs w:val="28"/>
        </w:rPr>
      </w:pPr>
      <w:r w:rsidRPr="0087783A">
        <w:rPr>
          <w:sz w:val="28"/>
          <w:szCs w:val="28"/>
        </w:rPr>
        <w:t xml:space="preserve">Собранные отходы вывозятся на полигон </w:t>
      </w:r>
      <w:r>
        <w:rPr>
          <w:sz w:val="28"/>
          <w:szCs w:val="28"/>
        </w:rPr>
        <w:t>ТКО</w:t>
      </w:r>
      <w:r w:rsidRPr="0087783A">
        <w:rPr>
          <w:sz w:val="28"/>
          <w:szCs w:val="28"/>
        </w:rPr>
        <w:t xml:space="preserve"> и промышленных отходов</w:t>
      </w:r>
      <w:r>
        <w:rPr>
          <w:sz w:val="28"/>
          <w:szCs w:val="28"/>
        </w:rPr>
        <w:t>.</w:t>
      </w:r>
    </w:p>
    <w:p w:rsidR="002A748D" w:rsidRDefault="002A748D" w:rsidP="002A748D">
      <w:pPr>
        <w:tabs>
          <w:tab w:val="left" w:pos="2661"/>
        </w:tabs>
        <w:jc w:val="both"/>
        <w:rPr>
          <w:i/>
          <w:sz w:val="28"/>
          <w:szCs w:val="28"/>
        </w:rPr>
      </w:pPr>
    </w:p>
    <w:p w:rsidR="002A748D" w:rsidRPr="00244BF4" w:rsidRDefault="002A748D" w:rsidP="002A748D">
      <w:pPr>
        <w:tabs>
          <w:tab w:val="left" w:pos="2661"/>
        </w:tabs>
        <w:ind w:firstLine="851"/>
        <w:jc w:val="both"/>
        <w:rPr>
          <w:sz w:val="28"/>
          <w:szCs w:val="28"/>
        </w:rPr>
      </w:pPr>
      <w:r w:rsidRPr="00244BF4">
        <w:rPr>
          <w:i/>
          <w:sz w:val="28"/>
          <w:szCs w:val="28"/>
        </w:rPr>
        <w:t>Тарифы, плата (тариф) за подключение (присоединение), структура себестоимости производства и транспорта ресурса</w:t>
      </w:r>
      <w:r w:rsidRPr="00244BF4">
        <w:rPr>
          <w:sz w:val="28"/>
          <w:szCs w:val="28"/>
        </w:rPr>
        <w:t xml:space="preserve"> </w:t>
      </w:r>
    </w:p>
    <w:p w:rsidR="002A748D" w:rsidRDefault="002A748D" w:rsidP="002A748D">
      <w:pPr>
        <w:ind w:firstLine="720"/>
        <w:jc w:val="both"/>
        <w:rPr>
          <w:i/>
          <w:sz w:val="28"/>
          <w:szCs w:val="28"/>
        </w:rPr>
      </w:pPr>
    </w:p>
    <w:p w:rsidR="002A748D" w:rsidRPr="00A02A5F" w:rsidRDefault="002A748D" w:rsidP="002A748D">
      <w:pPr>
        <w:ind w:firstLine="72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Таблица 2.1.6.1.</w:t>
      </w:r>
      <w:r w:rsidRPr="00A02A5F">
        <w:rPr>
          <w:i/>
          <w:sz w:val="28"/>
          <w:szCs w:val="28"/>
        </w:rPr>
        <w:t xml:space="preserve"> Сбор платежей за вывоз </w:t>
      </w:r>
      <w:r>
        <w:rPr>
          <w:i/>
          <w:sz w:val="28"/>
          <w:szCs w:val="28"/>
        </w:rPr>
        <w:t>ТКО</w:t>
      </w:r>
      <w:r w:rsidRPr="00A02A5F">
        <w:rPr>
          <w:i/>
          <w:sz w:val="28"/>
          <w:szCs w:val="28"/>
        </w:rPr>
        <w:t xml:space="preserve"> с населения производится </w:t>
      </w:r>
      <w:r>
        <w:rPr>
          <w:i/>
          <w:sz w:val="28"/>
          <w:szCs w:val="28"/>
        </w:rPr>
        <w:t>ООО «</w:t>
      </w:r>
      <w:proofErr w:type="spellStart"/>
      <w:r>
        <w:rPr>
          <w:i/>
          <w:sz w:val="28"/>
          <w:szCs w:val="28"/>
        </w:rPr>
        <w:t>Экосервис</w:t>
      </w:r>
      <w:proofErr w:type="spellEnd"/>
      <w:r w:rsidRPr="00A02A5F">
        <w:rPr>
          <w:i/>
          <w:sz w:val="28"/>
          <w:szCs w:val="28"/>
        </w:rPr>
        <w:t xml:space="preserve">», осуществляющим вывоз </w:t>
      </w:r>
      <w:r>
        <w:rPr>
          <w:i/>
          <w:sz w:val="28"/>
          <w:szCs w:val="28"/>
        </w:rPr>
        <w:t>ТКО</w:t>
      </w:r>
      <w:r w:rsidRPr="00A02A5F">
        <w:rPr>
          <w:i/>
          <w:sz w:val="28"/>
          <w:szCs w:val="28"/>
        </w:rPr>
        <w:t xml:space="preserve"> по тарифу: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5529"/>
        <w:gridCol w:w="2835"/>
      </w:tblGrid>
      <w:tr w:rsidR="002A748D" w:rsidRPr="00244BF4" w:rsidTr="00A47242">
        <w:tc>
          <w:tcPr>
            <w:tcW w:w="1242" w:type="dxa"/>
            <w:shd w:val="clear" w:color="auto" w:fill="auto"/>
          </w:tcPr>
          <w:p w:rsidR="002A748D" w:rsidRPr="00D7112A" w:rsidRDefault="002A748D" w:rsidP="00A47242">
            <w:pPr>
              <w:spacing w:line="360" w:lineRule="auto"/>
              <w:jc w:val="center"/>
            </w:pPr>
            <w:r w:rsidRPr="00D7112A">
              <w:t xml:space="preserve">№ </w:t>
            </w:r>
            <w:proofErr w:type="gramStart"/>
            <w:r w:rsidRPr="00D7112A">
              <w:t>п</w:t>
            </w:r>
            <w:proofErr w:type="gramEnd"/>
            <w:r w:rsidRPr="00D7112A">
              <w:t>/п</w:t>
            </w:r>
          </w:p>
        </w:tc>
        <w:tc>
          <w:tcPr>
            <w:tcW w:w="5529" w:type="dxa"/>
            <w:shd w:val="clear" w:color="auto" w:fill="auto"/>
          </w:tcPr>
          <w:p w:rsidR="002A748D" w:rsidRPr="00D7112A" w:rsidRDefault="002A748D" w:rsidP="00A47242">
            <w:pPr>
              <w:spacing w:line="360" w:lineRule="auto"/>
              <w:jc w:val="center"/>
            </w:pPr>
            <w:r w:rsidRPr="00D7112A">
              <w:t>Наименование услуги</w:t>
            </w:r>
          </w:p>
        </w:tc>
        <w:tc>
          <w:tcPr>
            <w:tcW w:w="2835" w:type="dxa"/>
            <w:shd w:val="clear" w:color="auto" w:fill="auto"/>
          </w:tcPr>
          <w:p w:rsidR="002A748D" w:rsidRPr="00D7112A" w:rsidRDefault="002A748D" w:rsidP="00A47242">
            <w:pPr>
              <w:spacing w:line="360" w:lineRule="auto"/>
              <w:jc w:val="center"/>
            </w:pPr>
            <w:r w:rsidRPr="00D7112A">
              <w:t>Тариф руб./м3 (без НДС)</w:t>
            </w:r>
          </w:p>
        </w:tc>
      </w:tr>
      <w:tr w:rsidR="002A748D" w:rsidRPr="00244BF4" w:rsidTr="00A47242">
        <w:tc>
          <w:tcPr>
            <w:tcW w:w="9606" w:type="dxa"/>
            <w:gridSpan w:val="3"/>
            <w:shd w:val="clear" w:color="auto" w:fill="auto"/>
          </w:tcPr>
          <w:p w:rsidR="002A748D" w:rsidRPr="00D7112A" w:rsidRDefault="002A748D" w:rsidP="00A47242">
            <w:pPr>
              <w:spacing w:line="360" w:lineRule="auto"/>
              <w:jc w:val="center"/>
            </w:pPr>
            <w:r>
              <w:t>С 01.01.2017 года по 31.05</w:t>
            </w:r>
            <w:r w:rsidRPr="00D7112A">
              <w:t>.2017 года</w:t>
            </w:r>
          </w:p>
        </w:tc>
      </w:tr>
      <w:tr w:rsidR="002A748D" w:rsidRPr="00244BF4" w:rsidTr="00A47242">
        <w:tc>
          <w:tcPr>
            <w:tcW w:w="1242" w:type="dxa"/>
            <w:shd w:val="clear" w:color="auto" w:fill="auto"/>
          </w:tcPr>
          <w:p w:rsidR="002A748D" w:rsidRPr="00D7112A" w:rsidRDefault="002A748D" w:rsidP="00A47242">
            <w:pPr>
              <w:spacing w:line="360" w:lineRule="auto"/>
              <w:jc w:val="center"/>
            </w:pPr>
            <w:r w:rsidRPr="00D7112A">
              <w:t>1</w:t>
            </w:r>
          </w:p>
        </w:tc>
        <w:tc>
          <w:tcPr>
            <w:tcW w:w="5529" w:type="dxa"/>
            <w:shd w:val="clear" w:color="auto" w:fill="auto"/>
          </w:tcPr>
          <w:p w:rsidR="002A748D" w:rsidRPr="00D7112A" w:rsidRDefault="002A748D" w:rsidP="00A47242">
            <w:pPr>
              <w:spacing w:line="360" w:lineRule="auto"/>
              <w:jc w:val="center"/>
            </w:pPr>
            <w:r w:rsidRPr="00D7112A">
              <w:t>Транспортирование твердых коммунальных отходов</w:t>
            </w:r>
          </w:p>
        </w:tc>
        <w:tc>
          <w:tcPr>
            <w:tcW w:w="2835" w:type="dxa"/>
            <w:shd w:val="clear" w:color="auto" w:fill="auto"/>
          </w:tcPr>
          <w:p w:rsidR="002A748D" w:rsidRPr="00D7112A" w:rsidRDefault="002A748D" w:rsidP="00A47242">
            <w:pPr>
              <w:spacing w:line="360" w:lineRule="auto"/>
              <w:jc w:val="center"/>
            </w:pPr>
            <w:r>
              <w:t>44,90</w:t>
            </w:r>
          </w:p>
        </w:tc>
      </w:tr>
      <w:tr w:rsidR="002A748D" w:rsidRPr="00244BF4" w:rsidTr="00A47242">
        <w:tc>
          <w:tcPr>
            <w:tcW w:w="9606" w:type="dxa"/>
            <w:gridSpan w:val="3"/>
            <w:shd w:val="clear" w:color="auto" w:fill="auto"/>
          </w:tcPr>
          <w:p w:rsidR="002A748D" w:rsidRPr="00D7112A" w:rsidRDefault="002A748D" w:rsidP="00A47242">
            <w:pPr>
              <w:spacing w:line="360" w:lineRule="auto"/>
              <w:jc w:val="center"/>
            </w:pPr>
            <w:r w:rsidRPr="00D7112A">
              <w:t>С 01.0</w:t>
            </w:r>
            <w:r>
              <w:t>6</w:t>
            </w:r>
            <w:r w:rsidRPr="00D7112A">
              <w:t>.2017 года по 31.12.2017 года</w:t>
            </w:r>
          </w:p>
        </w:tc>
      </w:tr>
      <w:tr w:rsidR="002A748D" w:rsidRPr="00244BF4" w:rsidTr="00A47242">
        <w:tc>
          <w:tcPr>
            <w:tcW w:w="1242" w:type="dxa"/>
            <w:shd w:val="clear" w:color="auto" w:fill="auto"/>
          </w:tcPr>
          <w:p w:rsidR="002A748D" w:rsidRPr="00D7112A" w:rsidRDefault="002A748D" w:rsidP="00A47242">
            <w:pPr>
              <w:spacing w:line="360" w:lineRule="auto"/>
              <w:jc w:val="center"/>
            </w:pPr>
            <w:r w:rsidRPr="00D7112A">
              <w:t>1</w:t>
            </w:r>
          </w:p>
        </w:tc>
        <w:tc>
          <w:tcPr>
            <w:tcW w:w="5529" w:type="dxa"/>
            <w:shd w:val="clear" w:color="auto" w:fill="auto"/>
          </w:tcPr>
          <w:p w:rsidR="002A748D" w:rsidRPr="00D7112A" w:rsidRDefault="002A748D" w:rsidP="00A47242">
            <w:pPr>
              <w:spacing w:line="360" w:lineRule="auto"/>
              <w:jc w:val="center"/>
            </w:pPr>
            <w:r w:rsidRPr="00D7112A">
              <w:t>Транспортирование твердых коммунальных отходов</w:t>
            </w:r>
          </w:p>
        </w:tc>
        <w:tc>
          <w:tcPr>
            <w:tcW w:w="2835" w:type="dxa"/>
            <w:shd w:val="clear" w:color="auto" w:fill="auto"/>
          </w:tcPr>
          <w:p w:rsidR="002A748D" w:rsidRPr="00D7112A" w:rsidRDefault="002A748D" w:rsidP="00A47242">
            <w:pPr>
              <w:spacing w:line="360" w:lineRule="auto"/>
              <w:jc w:val="center"/>
            </w:pPr>
            <w:r>
              <w:t>51,50</w:t>
            </w:r>
          </w:p>
        </w:tc>
      </w:tr>
    </w:tbl>
    <w:p w:rsidR="002A748D" w:rsidRDefault="002A748D" w:rsidP="002A748D">
      <w:pPr>
        <w:tabs>
          <w:tab w:val="left" w:pos="2661"/>
        </w:tabs>
        <w:ind w:firstLine="851"/>
        <w:jc w:val="both"/>
        <w:rPr>
          <w:i/>
          <w:sz w:val="28"/>
          <w:szCs w:val="28"/>
        </w:rPr>
      </w:pPr>
      <w:bookmarkStart w:id="3" w:name="_Toc355782308"/>
    </w:p>
    <w:p w:rsidR="002A748D" w:rsidRPr="0023256C" w:rsidRDefault="002A748D" w:rsidP="002A748D">
      <w:pPr>
        <w:tabs>
          <w:tab w:val="left" w:pos="2661"/>
        </w:tabs>
        <w:ind w:firstLine="851"/>
        <w:jc w:val="both"/>
        <w:rPr>
          <w:sz w:val="28"/>
          <w:szCs w:val="28"/>
        </w:rPr>
      </w:pPr>
      <w:r w:rsidRPr="0023256C">
        <w:rPr>
          <w:i/>
          <w:sz w:val="28"/>
          <w:szCs w:val="28"/>
        </w:rPr>
        <w:t>Технические и технологические проблемы в системе</w:t>
      </w:r>
    </w:p>
    <w:p w:rsidR="002A748D" w:rsidRPr="004D4363" w:rsidRDefault="002A748D" w:rsidP="002A748D">
      <w:pPr>
        <w:tabs>
          <w:tab w:val="left" w:pos="2661"/>
        </w:tabs>
        <w:ind w:firstLine="851"/>
        <w:jc w:val="both"/>
        <w:rPr>
          <w:sz w:val="28"/>
          <w:szCs w:val="28"/>
        </w:rPr>
      </w:pPr>
      <w:r w:rsidRPr="004D4363">
        <w:rPr>
          <w:sz w:val="28"/>
          <w:szCs w:val="28"/>
        </w:rPr>
        <w:t xml:space="preserve">Анализ ситуации показывает, что снижается санитарное состояние, вызванное загрязнением территорий отходами производства и потребления, происходит возрастающее накопление отходов, поэтому </w:t>
      </w:r>
      <w:proofErr w:type="gramStart"/>
      <w:r w:rsidRPr="004D4363">
        <w:rPr>
          <w:sz w:val="28"/>
          <w:szCs w:val="28"/>
        </w:rPr>
        <w:t>экологические проблемы, обусловленные влиянием отходов являются</w:t>
      </w:r>
      <w:proofErr w:type="gramEnd"/>
      <w:r w:rsidRPr="004D4363">
        <w:rPr>
          <w:sz w:val="28"/>
          <w:szCs w:val="28"/>
        </w:rPr>
        <w:t xml:space="preserve"> приоритетными.</w:t>
      </w:r>
    </w:p>
    <w:p w:rsidR="002A748D" w:rsidRPr="0023256C" w:rsidRDefault="002A748D" w:rsidP="002A748D">
      <w:pPr>
        <w:tabs>
          <w:tab w:val="left" w:pos="2661"/>
        </w:tabs>
        <w:ind w:firstLine="851"/>
        <w:jc w:val="both"/>
        <w:rPr>
          <w:sz w:val="28"/>
          <w:szCs w:val="28"/>
        </w:rPr>
      </w:pPr>
      <w:r w:rsidRPr="004D4363">
        <w:rPr>
          <w:sz w:val="28"/>
          <w:szCs w:val="28"/>
        </w:rPr>
        <w:t>Имеется необходимость замены контейнеров на модернизированные с крышками и на колесиках и увеличение количества контейнерных площадок в населенных пунктах.</w:t>
      </w:r>
    </w:p>
    <w:p w:rsidR="002A748D" w:rsidRDefault="002A748D" w:rsidP="002A748D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2A748D" w:rsidRPr="00D201E5" w:rsidRDefault="002A748D" w:rsidP="002A748D">
      <w:pPr>
        <w:pStyle w:val="1"/>
        <w:rPr>
          <w:rFonts w:ascii="Times New Roman" w:hAnsi="Times New Roman"/>
          <w:color w:val="auto"/>
          <w:sz w:val="28"/>
          <w:szCs w:val="28"/>
        </w:rPr>
      </w:pPr>
      <w:r w:rsidRPr="00D201E5">
        <w:rPr>
          <w:rFonts w:ascii="Times New Roman" w:hAnsi="Times New Roman"/>
          <w:color w:val="auto"/>
          <w:sz w:val="28"/>
          <w:szCs w:val="28"/>
        </w:rPr>
        <w:t xml:space="preserve">Раздел 3. ПЕРСПЕКТИВЫ РАЗВИТИЯ </w:t>
      </w:r>
      <w:r>
        <w:rPr>
          <w:rFonts w:ascii="Times New Roman" w:hAnsi="Times New Roman"/>
          <w:color w:val="auto"/>
          <w:sz w:val="28"/>
          <w:szCs w:val="28"/>
        </w:rPr>
        <w:t>СЕЛЬСКОГО ПОСЕЛЕНИЯ</w:t>
      </w:r>
      <w:r w:rsidRPr="00D201E5">
        <w:rPr>
          <w:rFonts w:ascii="Times New Roman" w:hAnsi="Times New Roman"/>
          <w:color w:val="auto"/>
          <w:sz w:val="28"/>
          <w:szCs w:val="28"/>
        </w:rPr>
        <w:t xml:space="preserve"> И ПРОГНОЗ СПРОСА НА КОММУНАЛЬНЫЕ РЕСУРСЫ</w:t>
      </w:r>
      <w:bookmarkEnd w:id="3"/>
    </w:p>
    <w:p w:rsidR="002A748D" w:rsidRDefault="002A748D" w:rsidP="002A748D">
      <w:pPr>
        <w:pStyle w:val="a3"/>
        <w:tabs>
          <w:tab w:val="center" w:pos="0"/>
        </w:tabs>
        <w:ind w:firstLine="709"/>
        <w:jc w:val="center"/>
        <w:rPr>
          <w:b/>
        </w:rPr>
      </w:pPr>
    </w:p>
    <w:p w:rsidR="002A748D" w:rsidRPr="002224ED" w:rsidRDefault="002A748D" w:rsidP="002A748D">
      <w:pPr>
        <w:rPr>
          <w:sz w:val="28"/>
          <w:szCs w:val="28"/>
        </w:rPr>
      </w:pPr>
      <w:r w:rsidRPr="002224ED">
        <w:rPr>
          <w:b/>
          <w:i/>
          <w:sz w:val="28"/>
          <w:szCs w:val="28"/>
        </w:rPr>
        <w:t>3.1</w:t>
      </w:r>
      <w:r>
        <w:rPr>
          <w:b/>
          <w:i/>
          <w:sz w:val="28"/>
          <w:szCs w:val="28"/>
        </w:rPr>
        <w:t>.</w:t>
      </w:r>
      <w:r w:rsidRPr="002224ED">
        <w:rPr>
          <w:b/>
          <w:i/>
          <w:sz w:val="28"/>
          <w:szCs w:val="28"/>
        </w:rPr>
        <w:t xml:space="preserve"> Количественное определение перспективных показателей развития сельского поселения </w:t>
      </w:r>
      <w:r>
        <w:rPr>
          <w:b/>
          <w:i/>
          <w:sz w:val="28"/>
          <w:szCs w:val="28"/>
        </w:rPr>
        <w:t>Красносамарское</w:t>
      </w:r>
      <w:r w:rsidRPr="002224ED">
        <w:rPr>
          <w:b/>
          <w:i/>
          <w:sz w:val="28"/>
          <w:szCs w:val="28"/>
        </w:rPr>
        <w:t xml:space="preserve"> муниципального района Кинельский Самарской области </w:t>
      </w:r>
    </w:p>
    <w:p w:rsidR="002A748D" w:rsidRPr="002224ED" w:rsidRDefault="002A748D" w:rsidP="002A748D">
      <w:pPr>
        <w:ind w:firstLine="540"/>
        <w:jc w:val="both"/>
        <w:rPr>
          <w:sz w:val="28"/>
          <w:szCs w:val="28"/>
        </w:rPr>
      </w:pPr>
    </w:p>
    <w:p w:rsidR="002A748D" w:rsidRPr="002224ED" w:rsidRDefault="002A748D" w:rsidP="002A748D">
      <w:pPr>
        <w:pStyle w:val="ConsPlusNormal"/>
        <w:widowControl/>
        <w:ind w:firstLine="540"/>
        <w:rPr>
          <w:rFonts w:ascii="Times New Roman" w:hAnsi="Times New Roman" w:cs="Times New Roman"/>
          <w:sz w:val="28"/>
          <w:szCs w:val="28"/>
        </w:rPr>
      </w:pPr>
      <w:r w:rsidRPr="002224ED">
        <w:rPr>
          <w:rFonts w:ascii="Times New Roman" w:hAnsi="Times New Roman" w:cs="Times New Roman"/>
          <w:b/>
          <w:i/>
          <w:sz w:val="28"/>
          <w:szCs w:val="28"/>
        </w:rPr>
        <w:t>Перечень перспективных показателей включает:</w:t>
      </w:r>
      <w:r w:rsidRPr="002224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748D" w:rsidRPr="002224ED" w:rsidRDefault="002A748D" w:rsidP="002A748D">
      <w:pPr>
        <w:pStyle w:val="ConsPlusNormal"/>
        <w:widowControl/>
        <w:ind w:firstLine="540"/>
        <w:rPr>
          <w:rFonts w:ascii="Times New Roman" w:hAnsi="Times New Roman" w:cs="Times New Roman"/>
          <w:sz w:val="28"/>
          <w:szCs w:val="28"/>
        </w:rPr>
      </w:pPr>
      <w:r w:rsidRPr="002224ED">
        <w:rPr>
          <w:rFonts w:ascii="Times New Roman" w:hAnsi="Times New Roman" w:cs="Times New Roman"/>
          <w:sz w:val="28"/>
          <w:szCs w:val="28"/>
        </w:rPr>
        <w:t>-демографическое развитие;</w:t>
      </w:r>
    </w:p>
    <w:p w:rsidR="002A748D" w:rsidRPr="002224ED" w:rsidRDefault="002A748D" w:rsidP="002A748D">
      <w:pPr>
        <w:pStyle w:val="ConsPlusNormal"/>
        <w:widowControl/>
        <w:ind w:firstLine="540"/>
        <w:rPr>
          <w:rFonts w:ascii="Times New Roman" w:hAnsi="Times New Roman" w:cs="Times New Roman"/>
          <w:sz w:val="28"/>
          <w:szCs w:val="28"/>
        </w:rPr>
      </w:pPr>
      <w:r w:rsidRPr="002224ED">
        <w:rPr>
          <w:rFonts w:ascii="Times New Roman" w:hAnsi="Times New Roman" w:cs="Times New Roman"/>
          <w:sz w:val="28"/>
          <w:szCs w:val="28"/>
        </w:rPr>
        <w:t>- состояние жилищного фонда;</w:t>
      </w:r>
    </w:p>
    <w:p w:rsidR="002A748D" w:rsidRPr="002224ED" w:rsidRDefault="002A748D" w:rsidP="002A748D">
      <w:pPr>
        <w:pStyle w:val="ConsPlusNormal"/>
        <w:widowControl/>
        <w:ind w:firstLine="540"/>
        <w:rPr>
          <w:rFonts w:ascii="Times New Roman" w:hAnsi="Times New Roman" w:cs="Times New Roman"/>
          <w:sz w:val="28"/>
          <w:szCs w:val="28"/>
        </w:rPr>
      </w:pPr>
      <w:r w:rsidRPr="002224ED">
        <w:rPr>
          <w:rFonts w:ascii="Times New Roman" w:hAnsi="Times New Roman" w:cs="Times New Roman"/>
          <w:sz w:val="28"/>
          <w:szCs w:val="28"/>
        </w:rPr>
        <w:t>- состояние коммунальной инфраструктуры;</w:t>
      </w:r>
    </w:p>
    <w:p w:rsidR="002A748D" w:rsidRDefault="002A748D" w:rsidP="002A748D">
      <w:pPr>
        <w:ind w:firstLine="540"/>
        <w:rPr>
          <w:b/>
          <w:i/>
          <w:sz w:val="28"/>
          <w:szCs w:val="28"/>
        </w:rPr>
      </w:pPr>
      <w:r w:rsidRPr="002224ED">
        <w:rPr>
          <w:sz w:val="28"/>
          <w:szCs w:val="28"/>
        </w:rPr>
        <w:t>- потребление товаров и услуг организаций коммунального комплекса</w:t>
      </w:r>
      <w:r w:rsidRPr="002224ED">
        <w:rPr>
          <w:b/>
          <w:i/>
          <w:sz w:val="28"/>
          <w:szCs w:val="28"/>
        </w:rPr>
        <w:t xml:space="preserve"> </w:t>
      </w:r>
    </w:p>
    <w:p w:rsidR="002A748D" w:rsidRPr="002224ED" w:rsidRDefault="002A748D" w:rsidP="002A748D">
      <w:pPr>
        <w:ind w:firstLine="540"/>
        <w:rPr>
          <w:b/>
          <w:i/>
          <w:sz w:val="28"/>
          <w:szCs w:val="28"/>
        </w:rPr>
      </w:pPr>
    </w:p>
    <w:p w:rsidR="002A748D" w:rsidRPr="00866621" w:rsidRDefault="002A748D" w:rsidP="002A748D">
      <w:pPr>
        <w:pStyle w:val="ConsPlusNormal"/>
        <w:widowControl/>
        <w:ind w:firstLine="0"/>
        <w:jc w:val="center"/>
        <w:outlineLvl w:val="2"/>
        <w:rPr>
          <w:rFonts w:ascii="Times New Roman" w:hAnsi="Times New Roman" w:cs="Times New Roman"/>
          <w:b/>
          <w:i/>
          <w:sz w:val="28"/>
          <w:szCs w:val="28"/>
          <w:highlight w:val="yellow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3.1.</w:t>
      </w:r>
      <w:r w:rsidRPr="002224ED">
        <w:rPr>
          <w:rFonts w:ascii="Times New Roman" w:hAnsi="Times New Roman" w:cs="Times New Roman"/>
          <w:b/>
          <w:i/>
          <w:sz w:val="28"/>
          <w:szCs w:val="28"/>
        </w:rPr>
        <w:t xml:space="preserve">1. Демографическое развитие сельского поселения </w:t>
      </w:r>
      <w:r>
        <w:rPr>
          <w:rFonts w:ascii="Times New Roman" w:hAnsi="Times New Roman" w:cs="Times New Roman"/>
          <w:b/>
          <w:i/>
          <w:sz w:val="28"/>
          <w:szCs w:val="28"/>
        </w:rPr>
        <w:t>Красносамарское</w:t>
      </w:r>
      <w:r w:rsidRPr="002224E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4D4363">
        <w:rPr>
          <w:rFonts w:ascii="Times New Roman" w:hAnsi="Times New Roman" w:cs="Times New Roman"/>
          <w:b/>
          <w:i/>
          <w:sz w:val="28"/>
          <w:szCs w:val="28"/>
        </w:rPr>
        <w:t>муниципального района Кинельский.</w:t>
      </w:r>
    </w:p>
    <w:p w:rsidR="002A748D" w:rsidRPr="00A47242" w:rsidRDefault="002A748D" w:rsidP="002A748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47242">
        <w:rPr>
          <w:rFonts w:ascii="Times New Roman" w:hAnsi="Times New Roman" w:cs="Times New Roman"/>
          <w:sz w:val="28"/>
          <w:szCs w:val="28"/>
        </w:rPr>
        <w:t>Согласно существующим  показателям динамика демографического развития сельского поселения Красносамарское муниципального района Кинельский характеризуется следующими показателями.</w:t>
      </w:r>
    </w:p>
    <w:p w:rsidR="002A748D" w:rsidRPr="00A47242" w:rsidRDefault="002A748D" w:rsidP="002A748D">
      <w:pPr>
        <w:pStyle w:val="af4"/>
        <w:rPr>
          <w:rFonts w:ascii="Times New Roman" w:hAnsi="Times New Roman"/>
          <w:szCs w:val="28"/>
        </w:rPr>
      </w:pPr>
      <w:r w:rsidRPr="00A47242">
        <w:rPr>
          <w:rFonts w:ascii="Times New Roman" w:hAnsi="Times New Roman"/>
          <w:szCs w:val="28"/>
        </w:rPr>
        <w:t>Население, его половозрастной состав. Демографическая ситуация.</w:t>
      </w:r>
    </w:p>
    <w:p w:rsidR="002A748D" w:rsidRPr="00A47242" w:rsidRDefault="002A748D" w:rsidP="002A748D">
      <w:pPr>
        <w:ind w:firstLine="720"/>
        <w:jc w:val="both"/>
        <w:rPr>
          <w:sz w:val="28"/>
          <w:szCs w:val="28"/>
        </w:rPr>
      </w:pPr>
      <w:r w:rsidRPr="00A47242">
        <w:rPr>
          <w:sz w:val="28"/>
          <w:szCs w:val="28"/>
        </w:rPr>
        <w:t>П</w:t>
      </w:r>
      <w:r w:rsidR="00A47242">
        <w:rPr>
          <w:sz w:val="28"/>
          <w:szCs w:val="28"/>
        </w:rPr>
        <w:t xml:space="preserve">о последним данным общая </w:t>
      </w:r>
      <w:r w:rsidRPr="00A47242">
        <w:rPr>
          <w:sz w:val="28"/>
          <w:szCs w:val="28"/>
        </w:rPr>
        <w:t>численность населения в сельском поселении Красносамарское на 01.01.2017</w:t>
      </w:r>
      <w:r w:rsidR="00A47242" w:rsidRPr="00A47242">
        <w:rPr>
          <w:sz w:val="28"/>
          <w:szCs w:val="28"/>
        </w:rPr>
        <w:t xml:space="preserve"> </w:t>
      </w:r>
      <w:r w:rsidRPr="00A47242">
        <w:rPr>
          <w:sz w:val="28"/>
          <w:szCs w:val="28"/>
        </w:rPr>
        <w:t>г составляет  1883 человека.</w:t>
      </w:r>
    </w:p>
    <w:p w:rsidR="002A748D" w:rsidRPr="00A47242" w:rsidRDefault="002A748D" w:rsidP="002A748D">
      <w:pPr>
        <w:ind w:firstLine="720"/>
        <w:jc w:val="both"/>
        <w:rPr>
          <w:sz w:val="28"/>
          <w:szCs w:val="28"/>
        </w:rPr>
      </w:pPr>
    </w:p>
    <w:p w:rsidR="002A748D" w:rsidRPr="00A47242" w:rsidRDefault="002A748D" w:rsidP="002A748D">
      <w:pPr>
        <w:ind w:firstLine="720"/>
        <w:jc w:val="both"/>
        <w:rPr>
          <w:i/>
          <w:sz w:val="28"/>
          <w:szCs w:val="28"/>
        </w:rPr>
      </w:pPr>
      <w:r w:rsidRPr="00A47242">
        <w:rPr>
          <w:i/>
          <w:sz w:val="28"/>
          <w:szCs w:val="28"/>
        </w:rPr>
        <w:lastRenderedPageBreak/>
        <w:t>Таблица 3.1.1.1. Показатели демографического развития сельского поселения Красносамарское муниципального района Кинельский</w:t>
      </w:r>
    </w:p>
    <w:p w:rsidR="00A47242" w:rsidRPr="00A47242" w:rsidRDefault="00A47242" w:rsidP="00A47242">
      <w:pPr>
        <w:pStyle w:val="a9"/>
        <w:spacing w:before="0" w:beforeAutospacing="0" w:after="0" w:afterAutospacing="0"/>
        <w:ind w:firstLine="567"/>
        <w:jc w:val="both"/>
        <w:rPr>
          <w:sz w:val="28"/>
          <w:szCs w:val="28"/>
          <w:highlight w:val="yellow"/>
        </w:rPr>
      </w:pPr>
      <w:r w:rsidRPr="00A47242">
        <w:rPr>
          <w:sz w:val="28"/>
          <w:szCs w:val="28"/>
        </w:rPr>
        <w:t xml:space="preserve">Демографическая ситуация в сельском поселении Красносамарское характеризуется  увеличением численности населения в результате миграционного прироста. </w:t>
      </w:r>
    </w:p>
    <w:tbl>
      <w:tblPr>
        <w:tblW w:w="9780" w:type="dxa"/>
        <w:tblInd w:w="-1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9"/>
        <w:gridCol w:w="4093"/>
        <w:gridCol w:w="1620"/>
        <w:gridCol w:w="1647"/>
        <w:gridCol w:w="1701"/>
      </w:tblGrid>
      <w:tr w:rsidR="00A47242" w:rsidRPr="00A47242" w:rsidTr="00A47242">
        <w:tc>
          <w:tcPr>
            <w:tcW w:w="71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CCCCCC"/>
            <w:hideMark/>
          </w:tcPr>
          <w:p w:rsidR="00A47242" w:rsidRPr="00A47242" w:rsidRDefault="00A47242" w:rsidP="00A47242">
            <w:pPr>
              <w:jc w:val="center"/>
              <w:rPr>
                <w:sz w:val="28"/>
                <w:szCs w:val="28"/>
              </w:rPr>
            </w:pPr>
            <w:r w:rsidRPr="00A47242">
              <w:rPr>
                <w:sz w:val="28"/>
                <w:szCs w:val="28"/>
              </w:rPr>
              <w:t xml:space="preserve">№ </w:t>
            </w:r>
            <w:proofErr w:type="gramStart"/>
            <w:r w:rsidRPr="00A47242">
              <w:rPr>
                <w:sz w:val="28"/>
                <w:szCs w:val="28"/>
              </w:rPr>
              <w:t>п</w:t>
            </w:r>
            <w:proofErr w:type="gramEnd"/>
            <w:r w:rsidRPr="00A47242">
              <w:rPr>
                <w:sz w:val="28"/>
                <w:szCs w:val="28"/>
              </w:rPr>
              <w:t>/п</w:t>
            </w:r>
          </w:p>
        </w:tc>
        <w:tc>
          <w:tcPr>
            <w:tcW w:w="40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CCCC"/>
            <w:hideMark/>
          </w:tcPr>
          <w:p w:rsidR="00A47242" w:rsidRPr="00A47242" w:rsidRDefault="00A47242" w:rsidP="00A47242">
            <w:pPr>
              <w:jc w:val="center"/>
              <w:rPr>
                <w:sz w:val="28"/>
                <w:szCs w:val="28"/>
              </w:rPr>
            </w:pPr>
            <w:r w:rsidRPr="00A47242">
              <w:rPr>
                <w:sz w:val="28"/>
                <w:szCs w:val="28"/>
              </w:rPr>
              <w:t>Показатели</w:t>
            </w:r>
          </w:p>
        </w:tc>
        <w:tc>
          <w:tcPr>
            <w:tcW w:w="4968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CCCCCC"/>
            <w:hideMark/>
          </w:tcPr>
          <w:p w:rsidR="00A47242" w:rsidRPr="00A47242" w:rsidRDefault="00A47242" w:rsidP="00A47242">
            <w:pPr>
              <w:jc w:val="center"/>
              <w:rPr>
                <w:sz w:val="28"/>
                <w:szCs w:val="28"/>
              </w:rPr>
            </w:pPr>
            <w:r w:rsidRPr="00A47242">
              <w:rPr>
                <w:sz w:val="28"/>
                <w:szCs w:val="28"/>
              </w:rPr>
              <w:t>Количество, чел.</w:t>
            </w:r>
          </w:p>
        </w:tc>
      </w:tr>
      <w:tr w:rsidR="00A47242" w:rsidRPr="00A47242" w:rsidTr="00A47242">
        <w:tc>
          <w:tcPr>
            <w:tcW w:w="7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47242" w:rsidRPr="00A47242" w:rsidRDefault="00A47242" w:rsidP="00A4724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242" w:rsidRPr="00A47242" w:rsidRDefault="00A47242" w:rsidP="00A4724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7242" w:rsidRPr="00A47242" w:rsidRDefault="00A47242" w:rsidP="00A47242">
            <w:pPr>
              <w:jc w:val="center"/>
              <w:rPr>
                <w:sz w:val="28"/>
                <w:szCs w:val="28"/>
              </w:rPr>
            </w:pPr>
            <w:r w:rsidRPr="00A47242">
              <w:rPr>
                <w:sz w:val="28"/>
                <w:szCs w:val="28"/>
              </w:rPr>
              <w:t>На  01.01.2015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7242" w:rsidRPr="00A47242" w:rsidRDefault="00A47242" w:rsidP="00A47242">
            <w:pPr>
              <w:jc w:val="center"/>
              <w:rPr>
                <w:sz w:val="28"/>
                <w:szCs w:val="28"/>
              </w:rPr>
            </w:pPr>
            <w:r w:rsidRPr="00A47242">
              <w:rPr>
                <w:sz w:val="28"/>
                <w:szCs w:val="28"/>
              </w:rPr>
              <w:t>На   01.01.2016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A47242" w:rsidRPr="00A47242" w:rsidRDefault="00A47242" w:rsidP="00A47242">
            <w:pPr>
              <w:jc w:val="center"/>
              <w:rPr>
                <w:sz w:val="28"/>
                <w:szCs w:val="28"/>
              </w:rPr>
            </w:pPr>
            <w:r w:rsidRPr="00A47242">
              <w:rPr>
                <w:sz w:val="28"/>
                <w:szCs w:val="28"/>
              </w:rPr>
              <w:t>На 01.01.2017</w:t>
            </w:r>
          </w:p>
        </w:tc>
      </w:tr>
      <w:tr w:rsidR="00A47242" w:rsidRPr="00A47242" w:rsidTr="00A47242">
        <w:tc>
          <w:tcPr>
            <w:tcW w:w="7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47242" w:rsidRPr="00A47242" w:rsidRDefault="00A47242" w:rsidP="00A47242">
            <w:pPr>
              <w:jc w:val="center"/>
              <w:rPr>
                <w:b/>
                <w:bCs/>
                <w:sz w:val="28"/>
                <w:szCs w:val="28"/>
                <w:highlight w:val="yellow"/>
              </w:rPr>
            </w:pPr>
          </w:p>
        </w:tc>
        <w:tc>
          <w:tcPr>
            <w:tcW w:w="4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7242" w:rsidRPr="00A47242" w:rsidRDefault="00A47242" w:rsidP="00A47242">
            <w:pPr>
              <w:jc w:val="both"/>
              <w:rPr>
                <w:b/>
                <w:bCs/>
                <w:sz w:val="28"/>
                <w:szCs w:val="28"/>
              </w:rPr>
            </w:pPr>
            <w:r w:rsidRPr="00A47242">
              <w:rPr>
                <w:b/>
                <w:sz w:val="28"/>
                <w:szCs w:val="28"/>
              </w:rPr>
              <w:t>Всего населения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7242" w:rsidRPr="00A47242" w:rsidRDefault="00A47242" w:rsidP="00A47242">
            <w:pPr>
              <w:jc w:val="center"/>
              <w:rPr>
                <w:sz w:val="28"/>
                <w:szCs w:val="28"/>
              </w:rPr>
            </w:pPr>
            <w:r w:rsidRPr="00A47242">
              <w:rPr>
                <w:sz w:val="28"/>
                <w:szCs w:val="28"/>
              </w:rPr>
              <w:t>1868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7242" w:rsidRPr="00A47242" w:rsidRDefault="00A47242" w:rsidP="00A47242">
            <w:pPr>
              <w:jc w:val="center"/>
              <w:rPr>
                <w:sz w:val="28"/>
                <w:szCs w:val="28"/>
              </w:rPr>
            </w:pPr>
            <w:r w:rsidRPr="00A47242">
              <w:rPr>
                <w:sz w:val="28"/>
                <w:szCs w:val="28"/>
              </w:rPr>
              <w:t>1862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A47242" w:rsidRPr="00A47242" w:rsidRDefault="00A47242" w:rsidP="00A47242">
            <w:pPr>
              <w:jc w:val="center"/>
              <w:rPr>
                <w:sz w:val="28"/>
                <w:szCs w:val="28"/>
              </w:rPr>
            </w:pPr>
            <w:r w:rsidRPr="00A47242">
              <w:rPr>
                <w:sz w:val="28"/>
                <w:szCs w:val="28"/>
              </w:rPr>
              <w:t>1883</w:t>
            </w:r>
          </w:p>
        </w:tc>
      </w:tr>
      <w:tr w:rsidR="00A47242" w:rsidRPr="00A47242" w:rsidTr="00A47242">
        <w:tc>
          <w:tcPr>
            <w:tcW w:w="7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7242" w:rsidRPr="00A47242" w:rsidRDefault="00A47242" w:rsidP="00A47242">
            <w:pPr>
              <w:jc w:val="center"/>
              <w:rPr>
                <w:b/>
                <w:bCs/>
                <w:sz w:val="28"/>
                <w:szCs w:val="28"/>
              </w:rPr>
            </w:pPr>
            <w:r w:rsidRPr="00A47242">
              <w:rPr>
                <w:b/>
                <w:bCs/>
                <w:sz w:val="28"/>
                <w:szCs w:val="28"/>
              </w:rPr>
              <w:t>I.</w:t>
            </w:r>
          </w:p>
        </w:tc>
        <w:tc>
          <w:tcPr>
            <w:tcW w:w="4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7242" w:rsidRPr="00A47242" w:rsidRDefault="00A47242" w:rsidP="00A47242">
            <w:pPr>
              <w:jc w:val="both"/>
              <w:rPr>
                <w:b/>
                <w:bCs/>
                <w:sz w:val="28"/>
                <w:szCs w:val="28"/>
              </w:rPr>
            </w:pPr>
            <w:r w:rsidRPr="00A47242">
              <w:rPr>
                <w:b/>
                <w:bCs/>
                <w:sz w:val="28"/>
                <w:szCs w:val="28"/>
              </w:rPr>
              <w:t>Дети: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242" w:rsidRPr="00A47242" w:rsidRDefault="00A47242" w:rsidP="00A47242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242" w:rsidRPr="00A47242" w:rsidRDefault="00A47242" w:rsidP="00A47242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47242" w:rsidRPr="00A47242" w:rsidRDefault="00A47242" w:rsidP="00A47242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A47242" w:rsidRPr="00A47242" w:rsidTr="00A47242">
        <w:tc>
          <w:tcPr>
            <w:tcW w:w="7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47242" w:rsidRPr="00A47242" w:rsidRDefault="00A47242" w:rsidP="00A47242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7242" w:rsidRPr="00A47242" w:rsidRDefault="00A47242" w:rsidP="00A47242">
            <w:pPr>
              <w:rPr>
                <w:sz w:val="28"/>
                <w:szCs w:val="28"/>
              </w:rPr>
            </w:pPr>
            <w:r w:rsidRPr="00A47242">
              <w:rPr>
                <w:sz w:val="28"/>
                <w:szCs w:val="28"/>
              </w:rPr>
              <w:t>до 6 лет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7242" w:rsidRPr="00A47242" w:rsidRDefault="00A47242" w:rsidP="00A47242">
            <w:pPr>
              <w:jc w:val="center"/>
              <w:rPr>
                <w:sz w:val="28"/>
                <w:szCs w:val="28"/>
              </w:rPr>
            </w:pPr>
            <w:r w:rsidRPr="00A47242">
              <w:rPr>
                <w:sz w:val="28"/>
                <w:szCs w:val="28"/>
              </w:rPr>
              <w:t>123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7242" w:rsidRPr="00A47242" w:rsidRDefault="00A47242" w:rsidP="00A47242">
            <w:pPr>
              <w:jc w:val="center"/>
              <w:rPr>
                <w:sz w:val="28"/>
                <w:szCs w:val="28"/>
              </w:rPr>
            </w:pPr>
            <w:r w:rsidRPr="00A47242">
              <w:rPr>
                <w:sz w:val="28"/>
                <w:szCs w:val="28"/>
              </w:rPr>
              <w:t>123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A47242" w:rsidRPr="00A47242" w:rsidRDefault="00A47242" w:rsidP="00A47242">
            <w:pPr>
              <w:jc w:val="center"/>
              <w:rPr>
                <w:sz w:val="28"/>
                <w:szCs w:val="28"/>
              </w:rPr>
            </w:pPr>
            <w:r w:rsidRPr="00A47242">
              <w:rPr>
                <w:sz w:val="28"/>
                <w:szCs w:val="28"/>
              </w:rPr>
              <w:t>128</w:t>
            </w:r>
          </w:p>
        </w:tc>
      </w:tr>
      <w:tr w:rsidR="00A47242" w:rsidRPr="00A47242" w:rsidTr="00A47242">
        <w:tc>
          <w:tcPr>
            <w:tcW w:w="7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47242" w:rsidRPr="00A47242" w:rsidRDefault="00A47242" w:rsidP="00A47242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7242" w:rsidRPr="00A47242" w:rsidRDefault="00A47242" w:rsidP="00A47242">
            <w:pPr>
              <w:rPr>
                <w:sz w:val="28"/>
                <w:szCs w:val="28"/>
              </w:rPr>
            </w:pPr>
            <w:r w:rsidRPr="00A47242">
              <w:rPr>
                <w:sz w:val="28"/>
                <w:szCs w:val="28"/>
              </w:rPr>
              <w:t>от 7 до 15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7242" w:rsidRPr="00A47242" w:rsidRDefault="00A47242" w:rsidP="00A47242">
            <w:pPr>
              <w:jc w:val="center"/>
              <w:rPr>
                <w:sz w:val="28"/>
                <w:szCs w:val="28"/>
              </w:rPr>
            </w:pPr>
            <w:r w:rsidRPr="00A47242">
              <w:rPr>
                <w:sz w:val="28"/>
                <w:szCs w:val="28"/>
              </w:rPr>
              <w:t>144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7242" w:rsidRPr="00A47242" w:rsidRDefault="00A47242" w:rsidP="00A47242">
            <w:pPr>
              <w:jc w:val="center"/>
              <w:rPr>
                <w:sz w:val="28"/>
                <w:szCs w:val="28"/>
              </w:rPr>
            </w:pPr>
            <w:r w:rsidRPr="00A47242">
              <w:rPr>
                <w:sz w:val="28"/>
                <w:szCs w:val="28"/>
              </w:rPr>
              <w:t>143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A47242" w:rsidRPr="00A47242" w:rsidRDefault="00A47242" w:rsidP="00A47242">
            <w:pPr>
              <w:jc w:val="center"/>
              <w:rPr>
                <w:sz w:val="28"/>
                <w:szCs w:val="28"/>
              </w:rPr>
            </w:pPr>
            <w:r w:rsidRPr="00A47242">
              <w:rPr>
                <w:sz w:val="28"/>
                <w:szCs w:val="28"/>
              </w:rPr>
              <w:t>145</w:t>
            </w:r>
          </w:p>
        </w:tc>
      </w:tr>
      <w:tr w:rsidR="00A47242" w:rsidRPr="00A47242" w:rsidTr="00A47242">
        <w:tc>
          <w:tcPr>
            <w:tcW w:w="7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47242" w:rsidRPr="00A47242" w:rsidRDefault="00A47242" w:rsidP="00A47242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7242" w:rsidRPr="00A47242" w:rsidRDefault="00A47242" w:rsidP="00A47242">
            <w:pPr>
              <w:rPr>
                <w:sz w:val="28"/>
                <w:szCs w:val="28"/>
              </w:rPr>
            </w:pPr>
            <w:r w:rsidRPr="00A47242">
              <w:rPr>
                <w:sz w:val="28"/>
                <w:szCs w:val="28"/>
              </w:rPr>
              <w:t>От 16 до 17 лет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7242" w:rsidRPr="00A47242" w:rsidRDefault="00A47242" w:rsidP="00A47242">
            <w:pPr>
              <w:jc w:val="center"/>
              <w:rPr>
                <w:sz w:val="28"/>
                <w:szCs w:val="28"/>
              </w:rPr>
            </w:pPr>
            <w:r w:rsidRPr="00A47242">
              <w:rPr>
                <w:sz w:val="28"/>
                <w:szCs w:val="28"/>
              </w:rPr>
              <w:t>23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7242" w:rsidRPr="00A47242" w:rsidRDefault="00A47242" w:rsidP="00A47242">
            <w:pPr>
              <w:jc w:val="center"/>
              <w:rPr>
                <w:sz w:val="28"/>
                <w:szCs w:val="28"/>
              </w:rPr>
            </w:pPr>
            <w:r w:rsidRPr="00A47242">
              <w:rPr>
                <w:sz w:val="28"/>
                <w:szCs w:val="28"/>
              </w:rPr>
              <w:t>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A47242" w:rsidRPr="00A47242" w:rsidRDefault="00A47242" w:rsidP="00A47242">
            <w:pPr>
              <w:jc w:val="center"/>
              <w:rPr>
                <w:sz w:val="28"/>
                <w:szCs w:val="28"/>
              </w:rPr>
            </w:pPr>
            <w:r w:rsidRPr="00A47242">
              <w:rPr>
                <w:sz w:val="28"/>
                <w:szCs w:val="28"/>
              </w:rPr>
              <w:t>25</w:t>
            </w:r>
          </w:p>
        </w:tc>
      </w:tr>
      <w:tr w:rsidR="00A47242" w:rsidRPr="00A47242" w:rsidTr="00A47242">
        <w:tc>
          <w:tcPr>
            <w:tcW w:w="7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7242" w:rsidRPr="00A47242" w:rsidRDefault="00A47242" w:rsidP="00A47242">
            <w:pPr>
              <w:jc w:val="center"/>
              <w:rPr>
                <w:b/>
                <w:sz w:val="28"/>
                <w:szCs w:val="28"/>
              </w:rPr>
            </w:pPr>
            <w:r w:rsidRPr="00A47242">
              <w:rPr>
                <w:b/>
                <w:sz w:val="28"/>
                <w:szCs w:val="28"/>
              </w:rPr>
              <w:t>II.</w:t>
            </w:r>
          </w:p>
        </w:tc>
        <w:tc>
          <w:tcPr>
            <w:tcW w:w="4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7242" w:rsidRPr="00A47242" w:rsidRDefault="00A47242" w:rsidP="00A47242">
            <w:pPr>
              <w:rPr>
                <w:b/>
                <w:sz w:val="28"/>
                <w:szCs w:val="28"/>
              </w:rPr>
            </w:pPr>
            <w:r w:rsidRPr="00A47242">
              <w:rPr>
                <w:b/>
                <w:sz w:val="28"/>
                <w:szCs w:val="28"/>
              </w:rPr>
              <w:t>женщин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242" w:rsidRPr="00A47242" w:rsidRDefault="00A47242" w:rsidP="00A4724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242" w:rsidRPr="00A47242" w:rsidRDefault="00A47242" w:rsidP="00A4724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47242" w:rsidRPr="00A47242" w:rsidRDefault="00A47242" w:rsidP="00A47242">
            <w:pPr>
              <w:jc w:val="center"/>
              <w:rPr>
                <w:sz w:val="28"/>
                <w:szCs w:val="28"/>
              </w:rPr>
            </w:pPr>
          </w:p>
        </w:tc>
      </w:tr>
      <w:tr w:rsidR="00A47242" w:rsidRPr="00A47242" w:rsidTr="00A47242">
        <w:tc>
          <w:tcPr>
            <w:tcW w:w="7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47242" w:rsidRPr="00A47242" w:rsidRDefault="00A47242" w:rsidP="00A4724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7242" w:rsidRPr="00A47242" w:rsidRDefault="00A47242" w:rsidP="00A47242">
            <w:pPr>
              <w:rPr>
                <w:sz w:val="28"/>
                <w:szCs w:val="28"/>
              </w:rPr>
            </w:pPr>
            <w:r w:rsidRPr="00A47242">
              <w:rPr>
                <w:sz w:val="28"/>
                <w:szCs w:val="28"/>
              </w:rPr>
              <w:t>от 20-29 лет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7242" w:rsidRPr="00A47242" w:rsidRDefault="00A47242" w:rsidP="00A47242">
            <w:pPr>
              <w:jc w:val="center"/>
              <w:rPr>
                <w:sz w:val="28"/>
                <w:szCs w:val="28"/>
              </w:rPr>
            </w:pPr>
            <w:r w:rsidRPr="00A47242">
              <w:rPr>
                <w:sz w:val="28"/>
                <w:szCs w:val="28"/>
              </w:rPr>
              <w:t>131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7242" w:rsidRPr="00A47242" w:rsidRDefault="00A47242" w:rsidP="00A47242">
            <w:pPr>
              <w:jc w:val="center"/>
              <w:rPr>
                <w:sz w:val="28"/>
                <w:szCs w:val="28"/>
              </w:rPr>
            </w:pPr>
            <w:r w:rsidRPr="00A47242">
              <w:rPr>
                <w:sz w:val="28"/>
                <w:szCs w:val="28"/>
              </w:rPr>
              <w:t>141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A47242" w:rsidRPr="00A47242" w:rsidRDefault="00A47242" w:rsidP="00A47242">
            <w:pPr>
              <w:jc w:val="center"/>
              <w:rPr>
                <w:sz w:val="28"/>
                <w:szCs w:val="28"/>
              </w:rPr>
            </w:pPr>
            <w:r w:rsidRPr="00A47242">
              <w:rPr>
                <w:sz w:val="28"/>
                <w:szCs w:val="28"/>
              </w:rPr>
              <w:t>139</w:t>
            </w:r>
          </w:p>
        </w:tc>
      </w:tr>
      <w:tr w:rsidR="00A47242" w:rsidRPr="00A47242" w:rsidTr="00A47242">
        <w:tc>
          <w:tcPr>
            <w:tcW w:w="7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47242" w:rsidRPr="00A47242" w:rsidRDefault="00A47242" w:rsidP="00A47242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7242" w:rsidRPr="00A47242" w:rsidRDefault="00A47242" w:rsidP="00A47242">
            <w:pPr>
              <w:rPr>
                <w:sz w:val="28"/>
                <w:szCs w:val="28"/>
              </w:rPr>
            </w:pPr>
            <w:r w:rsidRPr="00A47242">
              <w:rPr>
                <w:sz w:val="28"/>
                <w:szCs w:val="28"/>
              </w:rPr>
              <w:t>от 30- 39 лет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7242" w:rsidRPr="00A47242" w:rsidRDefault="00A47242" w:rsidP="00A47242">
            <w:pPr>
              <w:jc w:val="center"/>
              <w:rPr>
                <w:sz w:val="28"/>
                <w:szCs w:val="28"/>
              </w:rPr>
            </w:pPr>
            <w:r w:rsidRPr="00A47242">
              <w:rPr>
                <w:sz w:val="28"/>
                <w:szCs w:val="28"/>
              </w:rPr>
              <w:t>128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7242" w:rsidRPr="00A47242" w:rsidRDefault="00A47242" w:rsidP="00A47242">
            <w:pPr>
              <w:jc w:val="center"/>
              <w:rPr>
                <w:sz w:val="28"/>
                <w:szCs w:val="28"/>
              </w:rPr>
            </w:pPr>
            <w:r w:rsidRPr="00A47242">
              <w:rPr>
                <w:sz w:val="28"/>
                <w:szCs w:val="28"/>
              </w:rPr>
              <w:t>152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A47242" w:rsidRPr="00A47242" w:rsidRDefault="00A47242" w:rsidP="00A47242">
            <w:pPr>
              <w:jc w:val="center"/>
              <w:rPr>
                <w:sz w:val="28"/>
                <w:szCs w:val="28"/>
              </w:rPr>
            </w:pPr>
            <w:r w:rsidRPr="00A47242">
              <w:rPr>
                <w:sz w:val="28"/>
                <w:szCs w:val="28"/>
              </w:rPr>
              <w:t>146</w:t>
            </w:r>
          </w:p>
        </w:tc>
      </w:tr>
      <w:tr w:rsidR="00A47242" w:rsidRPr="00A47242" w:rsidTr="00A47242">
        <w:tc>
          <w:tcPr>
            <w:tcW w:w="7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47242" w:rsidRPr="00A47242" w:rsidRDefault="00A47242" w:rsidP="00A47242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7242" w:rsidRPr="00A47242" w:rsidRDefault="00A47242" w:rsidP="00A47242">
            <w:pPr>
              <w:rPr>
                <w:sz w:val="28"/>
                <w:szCs w:val="28"/>
              </w:rPr>
            </w:pPr>
            <w:r w:rsidRPr="00A47242">
              <w:rPr>
                <w:sz w:val="28"/>
                <w:szCs w:val="28"/>
              </w:rPr>
              <w:t xml:space="preserve">количество семей  с двумя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7242" w:rsidRPr="00A47242" w:rsidRDefault="00A47242" w:rsidP="00A47242">
            <w:pPr>
              <w:jc w:val="center"/>
              <w:rPr>
                <w:sz w:val="28"/>
                <w:szCs w:val="28"/>
              </w:rPr>
            </w:pPr>
            <w:r w:rsidRPr="00A47242">
              <w:rPr>
                <w:sz w:val="28"/>
                <w:szCs w:val="28"/>
              </w:rPr>
              <w:t>75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7242" w:rsidRPr="00A47242" w:rsidRDefault="00A47242" w:rsidP="00A47242">
            <w:pPr>
              <w:jc w:val="center"/>
              <w:rPr>
                <w:sz w:val="28"/>
                <w:szCs w:val="28"/>
              </w:rPr>
            </w:pPr>
            <w:r w:rsidRPr="00A47242">
              <w:rPr>
                <w:sz w:val="28"/>
                <w:szCs w:val="28"/>
              </w:rPr>
              <w:t>80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A47242" w:rsidRPr="00A47242" w:rsidRDefault="00A47242" w:rsidP="00A47242">
            <w:pPr>
              <w:jc w:val="center"/>
              <w:rPr>
                <w:sz w:val="28"/>
                <w:szCs w:val="28"/>
              </w:rPr>
            </w:pPr>
            <w:r w:rsidRPr="00A47242">
              <w:rPr>
                <w:sz w:val="28"/>
                <w:szCs w:val="28"/>
              </w:rPr>
              <w:t>82</w:t>
            </w:r>
          </w:p>
        </w:tc>
      </w:tr>
      <w:tr w:rsidR="00A47242" w:rsidRPr="00A47242" w:rsidTr="00A47242">
        <w:tc>
          <w:tcPr>
            <w:tcW w:w="7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47242" w:rsidRPr="00A47242" w:rsidRDefault="00A47242" w:rsidP="00A47242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7242" w:rsidRPr="00A47242" w:rsidRDefault="00A47242" w:rsidP="00A47242">
            <w:pPr>
              <w:rPr>
                <w:sz w:val="28"/>
                <w:szCs w:val="28"/>
              </w:rPr>
            </w:pPr>
            <w:r w:rsidRPr="00A47242">
              <w:rPr>
                <w:sz w:val="28"/>
                <w:szCs w:val="28"/>
              </w:rPr>
              <w:t>количество семей с 3-мя и более детей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7242" w:rsidRPr="00A47242" w:rsidRDefault="00A47242" w:rsidP="00A47242">
            <w:pPr>
              <w:jc w:val="center"/>
              <w:rPr>
                <w:sz w:val="28"/>
                <w:szCs w:val="28"/>
              </w:rPr>
            </w:pPr>
            <w:r w:rsidRPr="00A47242">
              <w:rPr>
                <w:sz w:val="28"/>
                <w:szCs w:val="28"/>
              </w:rPr>
              <w:t>11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7242" w:rsidRPr="00A47242" w:rsidRDefault="00A47242" w:rsidP="00A47242">
            <w:pPr>
              <w:jc w:val="center"/>
              <w:rPr>
                <w:sz w:val="28"/>
                <w:szCs w:val="28"/>
              </w:rPr>
            </w:pPr>
            <w:r w:rsidRPr="00A47242">
              <w:rPr>
                <w:sz w:val="28"/>
                <w:szCs w:val="28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A47242" w:rsidRPr="00A47242" w:rsidRDefault="00A47242" w:rsidP="00A47242">
            <w:pPr>
              <w:jc w:val="center"/>
              <w:rPr>
                <w:sz w:val="28"/>
                <w:szCs w:val="28"/>
              </w:rPr>
            </w:pPr>
            <w:r w:rsidRPr="00A47242">
              <w:rPr>
                <w:sz w:val="28"/>
                <w:szCs w:val="28"/>
              </w:rPr>
              <w:t>12</w:t>
            </w:r>
          </w:p>
        </w:tc>
      </w:tr>
      <w:tr w:rsidR="00A47242" w:rsidRPr="00A47242" w:rsidTr="00A47242">
        <w:tc>
          <w:tcPr>
            <w:tcW w:w="7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7242" w:rsidRPr="00A47242" w:rsidRDefault="00A47242" w:rsidP="00A47242">
            <w:pPr>
              <w:jc w:val="center"/>
              <w:rPr>
                <w:b/>
                <w:bCs/>
                <w:sz w:val="28"/>
                <w:szCs w:val="28"/>
              </w:rPr>
            </w:pPr>
            <w:r w:rsidRPr="00A47242">
              <w:rPr>
                <w:b/>
                <w:bCs/>
                <w:sz w:val="28"/>
                <w:szCs w:val="28"/>
              </w:rPr>
              <w:t>III.</w:t>
            </w:r>
          </w:p>
        </w:tc>
        <w:tc>
          <w:tcPr>
            <w:tcW w:w="4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7242" w:rsidRPr="00A47242" w:rsidRDefault="00A47242" w:rsidP="00A47242">
            <w:pPr>
              <w:rPr>
                <w:b/>
                <w:bCs/>
                <w:sz w:val="28"/>
                <w:szCs w:val="28"/>
              </w:rPr>
            </w:pPr>
            <w:r w:rsidRPr="00A47242">
              <w:rPr>
                <w:b/>
                <w:bCs/>
                <w:sz w:val="28"/>
                <w:szCs w:val="28"/>
              </w:rPr>
              <w:t>Из общей численности населения: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242" w:rsidRPr="00A47242" w:rsidRDefault="00A47242" w:rsidP="00A4724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7242" w:rsidRPr="00A47242" w:rsidRDefault="00A47242" w:rsidP="00A4724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47242" w:rsidRPr="00A47242" w:rsidRDefault="00A47242" w:rsidP="00A4724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A47242" w:rsidRPr="00A47242" w:rsidTr="00A47242">
        <w:tc>
          <w:tcPr>
            <w:tcW w:w="7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7242" w:rsidRPr="00A47242" w:rsidRDefault="00A47242" w:rsidP="00A47242">
            <w:pPr>
              <w:jc w:val="center"/>
              <w:rPr>
                <w:iCs/>
                <w:sz w:val="28"/>
                <w:szCs w:val="28"/>
              </w:rPr>
            </w:pPr>
            <w:r w:rsidRPr="00A47242">
              <w:rPr>
                <w:iCs/>
                <w:sz w:val="28"/>
                <w:szCs w:val="28"/>
              </w:rPr>
              <w:t>1.</w:t>
            </w:r>
          </w:p>
        </w:tc>
        <w:tc>
          <w:tcPr>
            <w:tcW w:w="4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7242" w:rsidRPr="00A47242" w:rsidRDefault="00A47242" w:rsidP="00A47242">
            <w:pPr>
              <w:rPr>
                <w:iCs/>
                <w:sz w:val="28"/>
                <w:szCs w:val="28"/>
              </w:rPr>
            </w:pPr>
            <w:r w:rsidRPr="00A47242">
              <w:rPr>
                <w:iCs/>
                <w:sz w:val="28"/>
                <w:szCs w:val="28"/>
              </w:rPr>
              <w:t>Население моложе трудоспособного возраста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7242" w:rsidRPr="00A47242" w:rsidRDefault="00A47242" w:rsidP="00A47242">
            <w:pPr>
              <w:jc w:val="center"/>
              <w:rPr>
                <w:iCs/>
                <w:sz w:val="28"/>
                <w:szCs w:val="28"/>
              </w:rPr>
            </w:pPr>
            <w:r w:rsidRPr="00A47242">
              <w:rPr>
                <w:iCs/>
                <w:sz w:val="28"/>
                <w:szCs w:val="28"/>
              </w:rPr>
              <w:t>353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7242" w:rsidRPr="00A47242" w:rsidRDefault="00A47242" w:rsidP="00A47242">
            <w:pPr>
              <w:jc w:val="center"/>
              <w:rPr>
                <w:iCs/>
                <w:sz w:val="28"/>
                <w:szCs w:val="28"/>
              </w:rPr>
            </w:pPr>
            <w:r w:rsidRPr="00A47242">
              <w:rPr>
                <w:iCs/>
                <w:sz w:val="28"/>
                <w:szCs w:val="28"/>
              </w:rPr>
              <w:t>347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A47242" w:rsidRPr="00A47242" w:rsidRDefault="00A47242" w:rsidP="00A47242">
            <w:pPr>
              <w:jc w:val="center"/>
              <w:rPr>
                <w:iCs/>
                <w:sz w:val="28"/>
                <w:szCs w:val="28"/>
              </w:rPr>
            </w:pPr>
            <w:r w:rsidRPr="00A47242">
              <w:rPr>
                <w:iCs/>
                <w:sz w:val="28"/>
                <w:szCs w:val="28"/>
              </w:rPr>
              <w:t>358</w:t>
            </w:r>
          </w:p>
        </w:tc>
      </w:tr>
      <w:tr w:rsidR="00A47242" w:rsidRPr="00A47242" w:rsidTr="00A47242">
        <w:tc>
          <w:tcPr>
            <w:tcW w:w="7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7242" w:rsidRPr="00A47242" w:rsidRDefault="00A47242" w:rsidP="00A47242">
            <w:pPr>
              <w:jc w:val="center"/>
              <w:rPr>
                <w:iCs/>
                <w:sz w:val="28"/>
                <w:szCs w:val="28"/>
              </w:rPr>
            </w:pPr>
            <w:r w:rsidRPr="00A47242">
              <w:rPr>
                <w:iCs/>
                <w:sz w:val="28"/>
                <w:szCs w:val="28"/>
              </w:rPr>
              <w:t>2.</w:t>
            </w:r>
          </w:p>
        </w:tc>
        <w:tc>
          <w:tcPr>
            <w:tcW w:w="4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7242" w:rsidRPr="00A47242" w:rsidRDefault="00A47242" w:rsidP="00A47242">
            <w:pPr>
              <w:rPr>
                <w:iCs/>
                <w:sz w:val="28"/>
                <w:szCs w:val="28"/>
              </w:rPr>
            </w:pPr>
            <w:r w:rsidRPr="00A47242">
              <w:rPr>
                <w:iCs/>
                <w:sz w:val="28"/>
                <w:szCs w:val="28"/>
              </w:rPr>
              <w:t xml:space="preserve">Население трудоспособного возраста (в </w:t>
            </w:r>
            <w:proofErr w:type="spellStart"/>
            <w:r w:rsidRPr="00A47242">
              <w:rPr>
                <w:iCs/>
                <w:sz w:val="28"/>
                <w:szCs w:val="28"/>
              </w:rPr>
              <w:t>т.ч</w:t>
            </w:r>
            <w:proofErr w:type="spellEnd"/>
            <w:r w:rsidRPr="00A47242">
              <w:rPr>
                <w:iCs/>
                <w:sz w:val="28"/>
                <w:szCs w:val="28"/>
              </w:rPr>
              <w:t>. льготные пенсионеры)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7242" w:rsidRPr="00A47242" w:rsidRDefault="00A47242" w:rsidP="00A47242">
            <w:pPr>
              <w:jc w:val="center"/>
              <w:rPr>
                <w:iCs/>
                <w:sz w:val="28"/>
                <w:szCs w:val="28"/>
              </w:rPr>
            </w:pPr>
            <w:r w:rsidRPr="00A47242">
              <w:rPr>
                <w:iCs/>
                <w:sz w:val="28"/>
                <w:szCs w:val="28"/>
              </w:rPr>
              <w:t>1080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7242" w:rsidRPr="00A47242" w:rsidRDefault="00A47242" w:rsidP="00A47242">
            <w:pPr>
              <w:jc w:val="center"/>
              <w:rPr>
                <w:iCs/>
                <w:sz w:val="28"/>
                <w:szCs w:val="28"/>
              </w:rPr>
            </w:pPr>
            <w:r w:rsidRPr="00A47242">
              <w:rPr>
                <w:iCs/>
                <w:sz w:val="28"/>
                <w:szCs w:val="28"/>
              </w:rPr>
              <w:t>1044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A47242" w:rsidRPr="00A47242" w:rsidRDefault="00A47242" w:rsidP="00A47242">
            <w:pPr>
              <w:jc w:val="center"/>
              <w:rPr>
                <w:iCs/>
                <w:sz w:val="28"/>
                <w:szCs w:val="28"/>
              </w:rPr>
            </w:pPr>
            <w:r w:rsidRPr="00A47242">
              <w:rPr>
                <w:iCs/>
                <w:sz w:val="28"/>
                <w:szCs w:val="28"/>
              </w:rPr>
              <w:t>1027</w:t>
            </w:r>
          </w:p>
        </w:tc>
      </w:tr>
      <w:tr w:rsidR="00A47242" w:rsidRPr="00A47242" w:rsidTr="00A47242">
        <w:tc>
          <w:tcPr>
            <w:tcW w:w="7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7242" w:rsidRPr="00A47242" w:rsidRDefault="00A47242" w:rsidP="00A47242">
            <w:pPr>
              <w:jc w:val="center"/>
              <w:rPr>
                <w:iCs/>
                <w:sz w:val="28"/>
                <w:szCs w:val="28"/>
              </w:rPr>
            </w:pPr>
            <w:r w:rsidRPr="00A47242">
              <w:rPr>
                <w:iCs/>
                <w:sz w:val="28"/>
                <w:szCs w:val="28"/>
              </w:rPr>
              <w:t>3.</w:t>
            </w:r>
          </w:p>
        </w:tc>
        <w:tc>
          <w:tcPr>
            <w:tcW w:w="4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7242" w:rsidRPr="00A47242" w:rsidRDefault="00A47242" w:rsidP="00A47242">
            <w:pPr>
              <w:rPr>
                <w:iCs/>
                <w:sz w:val="28"/>
                <w:szCs w:val="28"/>
              </w:rPr>
            </w:pPr>
            <w:r w:rsidRPr="00A47242">
              <w:rPr>
                <w:iCs/>
                <w:sz w:val="28"/>
                <w:szCs w:val="28"/>
              </w:rPr>
              <w:t>Население старше трудоспособного возраста: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7242" w:rsidRPr="00A47242" w:rsidRDefault="00A47242" w:rsidP="00A47242">
            <w:pPr>
              <w:jc w:val="center"/>
              <w:rPr>
                <w:iCs/>
                <w:sz w:val="28"/>
                <w:szCs w:val="28"/>
              </w:rPr>
            </w:pPr>
            <w:r w:rsidRPr="00A47242">
              <w:rPr>
                <w:iCs/>
                <w:sz w:val="28"/>
                <w:szCs w:val="28"/>
              </w:rPr>
              <w:t>386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7242" w:rsidRPr="00A47242" w:rsidRDefault="00A47242" w:rsidP="00A47242">
            <w:pPr>
              <w:jc w:val="center"/>
              <w:rPr>
                <w:iCs/>
                <w:sz w:val="28"/>
                <w:szCs w:val="28"/>
              </w:rPr>
            </w:pPr>
            <w:r w:rsidRPr="00A47242">
              <w:rPr>
                <w:iCs/>
                <w:sz w:val="28"/>
                <w:szCs w:val="28"/>
              </w:rPr>
              <w:t>422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A47242" w:rsidRPr="00A47242" w:rsidRDefault="00A47242" w:rsidP="00A47242">
            <w:pPr>
              <w:jc w:val="center"/>
              <w:rPr>
                <w:iCs/>
                <w:sz w:val="28"/>
                <w:szCs w:val="28"/>
              </w:rPr>
            </w:pPr>
            <w:r w:rsidRPr="00A47242">
              <w:rPr>
                <w:iCs/>
                <w:sz w:val="28"/>
                <w:szCs w:val="28"/>
              </w:rPr>
              <w:t>425</w:t>
            </w:r>
          </w:p>
        </w:tc>
      </w:tr>
      <w:tr w:rsidR="00A47242" w:rsidRPr="00A47242" w:rsidTr="00A47242">
        <w:tc>
          <w:tcPr>
            <w:tcW w:w="7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47242" w:rsidRPr="00A47242" w:rsidRDefault="00A47242" w:rsidP="00A4724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7242" w:rsidRPr="00A47242" w:rsidRDefault="00A47242" w:rsidP="00A47242">
            <w:pPr>
              <w:rPr>
                <w:sz w:val="28"/>
                <w:szCs w:val="28"/>
              </w:rPr>
            </w:pPr>
            <w:r w:rsidRPr="00A47242">
              <w:rPr>
                <w:sz w:val="28"/>
                <w:szCs w:val="28"/>
              </w:rPr>
              <w:t>женщины старше 54 лет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7242" w:rsidRPr="00A47242" w:rsidRDefault="00A47242" w:rsidP="00A47242">
            <w:pPr>
              <w:jc w:val="center"/>
              <w:rPr>
                <w:sz w:val="28"/>
                <w:szCs w:val="28"/>
              </w:rPr>
            </w:pPr>
            <w:r w:rsidRPr="00A47242">
              <w:rPr>
                <w:sz w:val="28"/>
                <w:szCs w:val="28"/>
              </w:rPr>
              <w:t>264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7242" w:rsidRPr="00A47242" w:rsidRDefault="00A47242" w:rsidP="00A47242">
            <w:pPr>
              <w:jc w:val="center"/>
              <w:rPr>
                <w:sz w:val="28"/>
                <w:szCs w:val="28"/>
              </w:rPr>
            </w:pPr>
            <w:r w:rsidRPr="00A47242">
              <w:rPr>
                <w:sz w:val="28"/>
                <w:szCs w:val="28"/>
              </w:rPr>
              <w:t>290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A47242" w:rsidRPr="00A47242" w:rsidRDefault="00A47242" w:rsidP="00A47242">
            <w:pPr>
              <w:jc w:val="center"/>
              <w:rPr>
                <w:sz w:val="28"/>
                <w:szCs w:val="28"/>
              </w:rPr>
            </w:pPr>
            <w:r w:rsidRPr="00A47242">
              <w:rPr>
                <w:sz w:val="28"/>
                <w:szCs w:val="28"/>
              </w:rPr>
              <w:t>291</w:t>
            </w:r>
          </w:p>
        </w:tc>
      </w:tr>
      <w:tr w:rsidR="00A47242" w:rsidRPr="00A47242" w:rsidTr="00A47242">
        <w:tc>
          <w:tcPr>
            <w:tcW w:w="71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47242" w:rsidRPr="00A47242" w:rsidRDefault="00A47242" w:rsidP="00A4724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7242" w:rsidRPr="00A47242" w:rsidRDefault="00A47242" w:rsidP="00A47242">
            <w:pPr>
              <w:rPr>
                <w:sz w:val="28"/>
                <w:szCs w:val="28"/>
              </w:rPr>
            </w:pPr>
            <w:r w:rsidRPr="00A47242">
              <w:rPr>
                <w:sz w:val="28"/>
                <w:szCs w:val="28"/>
              </w:rPr>
              <w:t>мужчины старше 59 лет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7242" w:rsidRPr="00A47242" w:rsidRDefault="00A47242" w:rsidP="00A47242">
            <w:pPr>
              <w:jc w:val="center"/>
              <w:rPr>
                <w:sz w:val="28"/>
                <w:szCs w:val="28"/>
              </w:rPr>
            </w:pPr>
            <w:r w:rsidRPr="00A47242">
              <w:rPr>
                <w:sz w:val="28"/>
                <w:szCs w:val="28"/>
              </w:rPr>
              <w:t>122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47242" w:rsidRPr="00A47242" w:rsidRDefault="00A47242" w:rsidP="00A47242">
            <w:pPr>
              <w:jc w:val="center"/>
              <w:rPr>
                <w:sz w:val="28"/>
                <w:szCs w:val="28"/>
              </w:rPr>
            </w:pPr>
            <w:r w:rsidRPr="00A47242">
              <w:rPr>
                <w:sz w:val="28"/>
                <w:szCs w:val="28"/>
              </w:rPr>
              <w:t>132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A47242" w:rsidRPr="00A47242" w:rsidRDefault="00A47242" w:rsidP="00A47242">
            <w:pPr>
              <w:jc w:val="center"/>
              <w:rPr>
                <w:sz w:val="28"/>
                <w:szCs w:val="28"/>
              </w:rPr>
            </w:pPr>
            <w:r w:rsidRPr="00A47242">
              <w:rPr>
                <w:sz w:val="28"/>
                <w:szCs w:val="28"/>
              </w:rPr>
              <w:t>134</w:t>
            </w:r>
          </w:p>
        </w:tc>
      </w:tr>
    </w:tbl>
    <w:p w:rsidR="00A47242" w:rsidRDefault="00A47242" w:rsidP="00A47242">
      <w:pPr>
        <w:pStyle w:val="a9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A47242" w:rsidRPr="00A47242" w:rsidRDefault="00A47242" w:rsidP="00A47242">
      <w:pPr>
        <w:pStyle w:val="a9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47242">
        <w:rPr>
          <w:sz w:val="28"/>
          <w:szCs w:val="28"/>
        </w:rPr>
        <w:t xml:space="preserve">В возрастной структуре населения доля лиц пожилого и старшего возраста в </w:t>
      </w:r>
      <w:proofErr w:type="gramStart"/>
      <w:r w:rsidRPr="00A47242">
        <w:rPr>
          <w:sz w:val="28"/>
          <w:szCs w:val="28"/>
        </w:rPr>
        <w:t>общей численности населения выше по сравнению от уровня прошлого года</w:t>
      </w:r>
      <w:proofErr w:type="gramEnd"/>
      <w:r w:rsidRPr="00A47242">
        <w:rPr>
          <w:sz w:val="28"/>
          <w:szCs w:val="28"/>
        </w:rPr>
        <w:t xml:space="preserve">. Близость к областному центру вносят свои поправки в демографию. Наблюдается увеличение доли детей и подростков. Увеличивается число инвалидов среди лиц трудоспособного возраста. </w:t>
      </w:r>
    </w:p>
    <w:p w:rsidR="002A748D" w:rsidRPr="00A47242" w:rsidRDefault="002A748D" w:rsidP="002A748D">
      <w:pPr>
        <w:ind w:firstLine="720"/>
        <w:jc w:val="both"/>
        <w:rPr>
          <w:color w:val="000000"/>
          <w:sz w:val="28"/>
          <w:szCs w:val="28"/>
        </w:rPr>
      </w:pPr>
      <w:r w:rsidRPr="00A47242">
        <w:rPr>
          <w:color w:val="000000"/>
          <w:sz w:val="28"/>
          <w:szCs w:val="28"/>
        </w:rPr>
        <w:t>Развитие жилых зон предусматривается  за счет освоения под новое жилищно-гражданское строительство свободных от застройки территорий, а также на существующих площадках застройки, реконструкции ветхой, аварийной жилой застройки.</w:t>
      </w:r>
    </w:p>
    <w:p w:rsidR="002A748D" w:rsidRPr="00A47242" w:rsidRDefault="002A748D" w:rsidP="002A748D">
      <w:pPr>
        <w:suppressAutoHyphens/>
        <w:ind w:firstLine="708"/>
        <w:jc w:val="both"/>
        <w:rPr>
          <w:color w:val="000000"/>
          <w:sz w:val="28"/>
          <w:szCs w:val="28"/>
        </w:rPr>
      </w:pPr>
      <w:r w:rsidRPr="00A47242">
        <w:rPr>
          <w:color w:val="000000"/>
          <w:sz w:val="28"/>
          <w:szCs w:val="28"/>
        </w:rPr>
        <w:t>Совершенствование застройки жилых зон предусматривает:</w:t>
      </w:r>
    </w:p>
    <w:p w:rsidR="002A748D" w:rsidRPr="00A47242" w:rsidRDefault="002A748D" w:rsidP="002A748D">
      <w:pPr>
        <w:suppressAutoHyphens/>
        <w:ind w:firstLine="708"/>
        <w:jc w:val="both"/>
        <w:rPr>
          <w:color w:val="000000"/>
          <w:sz w:val="28"/>
          <w:szCs w:val="28"/>
        </w:rPr>
      </w:pPr>
      <w:r w:rsidRPr="00A47242">
        <w:rPr>
          <w:color w:val="000000"/>
          <w:sz w:val="28"/>
          <w:szCs w:val="28"/>
        </w:rPr>
        <w:lastRenderedPageBreak/>
        <w:t>-сохранение и увеличение многообразия жилой среды и застройки, отвечающей запросам различных групп потребителей, размещение различных типов жилой застройки в зависимости от природных и ландшафтных условий;</w:t>
      </w:r>
    </w:p>
    <w:p w:rsidR="002A748D" w:rsidRPr="00A47242" w:rsidRDefault="002A748D" w:rsidP="002A748D">
      <w:pPr>
        <w:suppressAutoHyphens/>
        <w:ind w:firstLine="708"/>
        <w:jc w:val="both"/>
        <w:rPr>
          <w:color w:val="000000"/>
          <w:sz w:val="28"/>
          <w:szCs w:val="28"/>
        </w:rPr>
      </w:pPr>
      <w:r w:rsidRPr="00A47242">
        <w:rPr>
          <w:color w:val="000000"/>
          <w:sz w:val="28"/>
          <w:szCs w:val="28"/>
        </w:rPr>
        <w:t>-ликвидацию аварийного и ветхого жилищного фонда;</w:t>
      </w:r>
    </w:p>
    <w:p w:rsidR="002A748D" w:rsidRPr="00A47242" w:rsidRDefault="002A748D" w:rsidP="002A748D">
      <w:pPr>
        <w:suppressAutoHyphens/>
        <w:ind w:firstLine="708"/>
        <w:jc w:val="both"/>
        <w:rPr>
          <w:color w:val="000000"/>
          <w:sz w:val="28"/>
          <w:szCs w:val="28"/>
        </w:rPr>
      </w:pPr>
      <w:r w:rsidRPr="00A47242">
        <w:rPr>
          <w:color w:val="000000"/>
          <w:sz w:val="28"/>
          <w:szCs w:val="28"/>
        </w:rPr>
        <w:t>-формирование комплексной жилой среды, отвечающей социальным требованиям, доступности объектов.</w:t>
      </w:r>
    </w:p>
    <w:p w:rsidR="002A748D" w:rsidRPr="00A47242" w:rsidRDefault="002A748D" w:rsidP="002A748D">
      <w:pPr>
        <w:suppressAutoHyphens/>
        <w:ind w:firstLine="708"/>
        <w:jc w:val="both"/>
        <w:rPr>
          <w:color w:val="000000"/>
          <w:sz w:val="28"/>
          <w:szCs w:val="28"/>
        </w:rPr>
      </w:pPr>
      <w:r w:rsidRPr="00A47242">
        <w:rPr>
          <w:color w:val="000000"/>
          <w:sz w:val="28"/>
          <w:szCs w:val="28"/>
        </w:rPr>
        <w:t xml:space="preserve"> Частью Программы комплексного развития систем коммунальной инфраструктуры муниципального района Кинельский  является Прогноз развития жилищного строительства. </w:t>
      </w:r>
    </w:p>
    <w:p w:rsidR="002A748D" w:rsidRPr="00A47242" w:rsidRDefault="002A748D" w:rsidP="002A748D">
      <w:pPr>
        <w:suppressAutoHyphens/>
        <w:jc w:val="both"/>
        <w:rPr>
          <w:color w:val="000000"/>
          <w:sz w:val="28"/>
          <w:szCs w:val="28"/>
        </w:rPr>
      </w:pPr>
      <w:r w:rsidRPr="00A47242">
        <w:rPr>
          <w:color w:val="000000"/>
          <w:sz w:val="28"/>
          <w:szCs w:val="28"/>
        </w:rPr>
        <w:t xml:space="preserve">            Прогноз определяет перечень объектов недвижимости, которые будут нуждаться в централизованном электроснабжении, теплоснабжении, водоснабжении и водоотведении в период с 2018 по 2033 годы.</w:t>
      </w:r>
    </w:p>
    <w:p w:rsidR="002A748D" w:rsidRPr="00A47242" w:rsidRDefault="002A748D" w:rsidP="002A748D">
      <w:pPr>
        <w:ind w:firstLine="709"/>
        <w:jc w:val="both"/>
        <w:rPr>
          <w:sz w:val="28"/>
          <w:szCs w:val="28"/>
        </w:rPr>
      </w:pPr>
      <w:r w:rsidRPr="00A47242">
        <w:rPr>
          <w:sz w:val="28"/>
          <w:szCs w:val="28"/>
        </w:rPr>
        <w:t>В настоящее время площадь жилищного фонда в поселении составляет 39 400 м</w:t>
      </w:r>
      <w:proofErr w:type="gramStart"/>
      <w:r w:rsidRPr="00A47242">
        <w:rPr>
          <w:sz w:val="28"/>
          <w:szCs w:val="28"/>
          <w:vertAlign w:val="superscript"/>
        </w:rPr>
        <w:t>2</w:t>
      </w:r>
      <w:proofErr w:type="gramEnd"/>
      <w:r w:rsidRPr="00A47242">
        <w:rPr>
          <w:sz w:val="28"/>
          <w:szCs w:val="28"/>
        </w:rPr>
        <w:t>, обеспеченность общей площадью на 1 жителя – 21,9 м</w:t>
      </w:r>
      <w:r w:rsidRPr="00A47242">
        <w:rPr>
          <w:sz w:val="28"/>
          <w:szCs w:val="28"/>
          <w:vertAlign w:val="superscript"/>
        </w:rPr>
        <w:t>2</w:t>
      </w:r>
      <w:r w:rsidRPr="00A47242">
        <w:rPr>
          <w:sz w:val="28"/>
          <w:szCs w:val="28"/>
        </w:rPr>
        <w:t xml:space="preserve"> на человека.</w:t>
      </w:r>
    </w:p>
    <w:p w:rsidR="002A748D" w:rsidRPr="00A47242" w:rsidRDefault="002A748D" w:rsidP="002A748D">
      <w:pPr>
        <w:ind w:firstLine="709"/>
        <w:jc w:val="both"/>
        <w:rPr>
          <w:bCs/>
          <w:color w:val="000000"/>
          <w:sz w:val="28"/>
          <w:szCs w:val="28"/>
        </w:rPr>
      </w:pPr>
      <w:r w:rsidRPr="00A47242">
        <w:rPr>
          <w:bCs/>
          <w:color w:val="000000"/>
          <w:sz w:val="28"/>
          <w:szCs w:val="28"/>
        </w:rPr>
        <w:t>Поселение обладает потенциалом для развития жилищного строительства, обусловленного возможностью развития сельского хозяйства, туризма и рекреации, малого предпринимательства.</w:t>
      </w:r>
      <w:r w:rsidRPr="00A47242">
        <w:rPr>
          <w:b/>
          <w:bCs/>
          <w:color w:val="000000"/>
          <w:sz w:val="28"/>
          <w:szCs w:val="28"/>
        </w:rPr>
        <w:t xml:space="preserve"> </w:t>
      </w:r>
    </w:p>
    <w:p w:rsidR="002A748D" w:rsidRPr="00CA2B50" w:rsidRDefault="002A748D" w:rsidP="002A748D">
      <w:pPr>
        <w:ind w:firstLine="709"/>
        <w:jc w:val="both"/>
        <w:rPr>
          <w:sz w:val="28"/>
          <w:szCs w:val="28"/>
        </w:rPr>
      </w:pPr>
      <w:r w:rsidRPr="00A47242">
        <w:rPr>
          <w:sz w:val="28"/>
          <w:szCs w:val="28"/>
        </w:rPr>
        <w:t>Формирование современного и адекватного рынку жилого фонда способствует решению основных проблем социально-экономического развития поселения, закреплению трудоспособного населения и созданию условий для комфортного проживания (составляющей индекса развития человеческого потенциала территории, способного положительным образом повлиять на демографическую ситуацию).</w:t>
      </w:r>
    </w:p>
    <w:p w:rsidR="002A748D" w:rsidRPr="0026096B" w:rsidRDefault="002A748D" w:rsidP="002A748D">
      <w:pPr>
        <w:ind w:firstLine="709"/>
        <w:jc w:val="both"/>
        <w:rPr>
          <w:sz w:val="28"/>
          <w:szCs w:val="28"/>
        </w:rPr>
      </w:pPr>
      <w:r w:rsidRPr="0026096B">
        <w:rPr>
          <w:sz w:val="28"/>
          <w:szCs w:val="28"/>
        </w:rPr>
        <w:t>Под развитие жилищного строительства планируется освоение свободных те</w:t>
      </w:r>
      <w:r w:rsidR="0026096B" w:rsidRPr="0026096B">
        <w:rPr>
          <w:sz w:val="28"/>
          <w:szCs w:val="28"/>
        </w:rPr>
        <w:t>рриторий поселения площадью 1,5</w:t>
      </w:r>
      <w:r w:rsidRPr="0026096B">
        <w:rPr>
          <w:sz w:val="28"/>
          <w:szCs w:val="28"/>
        </w:rPr>
        <w:t xml:space="preserve"> га, в том числе в населенных пунктах:</w:t>
      </w:r>
    </w:p>
    <w:p w:rsidR="002A748D" w:rsidRPr="0026096B" w:rsidRDefault="002A748D" w:rsidP="001D4E1E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26096B">
        <w:rPr>
          <w:rFonts w:ascii="Times New Roman" w:hAnsi="Times New Roman"/>
          <w:sz w:val="28"/>
          <w:szCs w:val="28"/>
        </w:rPr>
        <w:t>– с.</w:t>
      </w:r>
      <w:r w:rsidR="0026096B" w:rsidRPr="0026096B">
        <w:rPr>
          <w:rFonts w:ascii="Times New Roman" w:hAnsi="Times New Roman"/>
          <w:sz w:val="28"/>
          <w:szCs w:val="28"/>
        </w:rPr>
        <w:t xml:space="preserve"> Красносамарское – 1,5 </w:t>
      </w:r>
      <w:r w:rsidR="001D4E1E" w:rsidRPr="0026096B">
        <w:rPr>
          <w:rFonts w:ascii="Times New Roman" w:hAnsi="Times New Roman"/>
          <w:sz w:val="28"/>
          <w:szCs w:val="28"/>
        </w:rPr>
        <w:t>га;</w:t>
      </w:r>
    </w:p>
    <w:p w:rsidR="002A748D" w:rsidRPr="00CA2B50" w:rsidRDefault="002A748D" w:rsidP="002A748D">
      <w:pPr>
        <w:ind w:firstLine="709"/>
        <w:jc w:val="both"/>
        <w:rPr>
          <w:bCs/>
          <w:sz w:val="28"/>
          <w:szCs w:val="28"/>
        </w:rPr>
      </w:pPr>
      <w:r w:rsidRPr="00CA2B50">
        <w:rPr>
          <w:sz w:val="28"/>
          <w:szCs w:val="28"/>
        </w:rPr>
        <w:t xml:space="preserve">Поскольку </w:t>
      </w:r>
      <w:r>
        <w:rPr>
          <w:sz w:val="28"/>
          <w:szCs w:val="28"/>
        </w:rPr>
        <w:t>сельское поселение Красносамарское находится в доступной близости к г. Самара</w:t>
      </w:r>
      <w:r w:rsidRPr="00CA2B50">
        <w:rPr>
          <w:sz w:val="28"/>
          <w:szCs w:val="28"/>
        </w:rPr>
        <w:t xml:space="preserve">, </w:t>
      </w:r>
      <w:r w:rsidRPr="00CA2B50">
        <w:rPr>
          <w:bCs/>
          <w:sz w:val="28"/>
          <w:szCs w:val="28"/>
        </w:rPr>
        <w:t xml:space="preserve">планируется, что часть нового жилищного строительства будет приходиться на второе жилье горожан, ориентировочно </w:t>
      </w:r>
      <w:r w:rsidRPr="00D6330E">
        <w:rPr>
          <w:bCs/>
          <w:sz w:val="28"/>
          <w:szCs w:val="28"/>
        </w:rPr>
        <w:t>15 %.</w:t>
      </w:r>
    </w:p>
    <w:p w:rsidR="002A748D" w:rsidRDefault="002A748D" w:rsidP="002A748D">
      <w:pPr>
        <w:ind w:firstLine="709"/>
        <w:jc w:val="both"/>
        <w:rPr>
          <w:bCs/>
          <w:sz w:val="28"/>
          <w:szCs w:val="28"/>
        </w:rPr>
      </w:pPr>
      <w:r w:rsidRPr="00CA2B50">
        <w:rPr>
          <w:bCs/>
          <w:sz w:val="28"/>
          <w:szCs w:val="28"/>
        </w:rPr>
        <w:t xml:space="preserve">Освоение остальных площадей под жилищное строительство будет происходить не только за счет мигрантов, но и за счет существующего населения сельского поселения </w:t>
      </w:r>
      <w:r>
        <w:rPr>
          <w:bCs/>
          <w:sz w:val="28"/>
          <w:szCs w:val="28"/>
        </w:rPr>
        <w:t>Красносамарское</w:t>
      </w:r>
      <w:r w:rsidRPr="00CA2B50">
        <w:rPr>
          <w:bCs/>
          <w:sz w:val="28"/>
          <w:szCs w:val="28"/>
        </w:rPr>
        <w:t xml:space="preserve">. </w:t>
      </w:r>
    </w:p>
    <w:p w:rsidR="002A748D" w:rsidRDefault="002A748D" w:rsidP="002A748D">
      <w:pPr>
        <w:ind w:firstLine="540"/>
        <w:jc w:val="both"/>
        <w:rPr>
          <w:b/>
          <w:i/>
          <w:sz w:val="28"/>
          <w:szCs w:val="28"/>
        </w:rPr>
      </w:pPr>
    </w:p>
    <w:p w:rsidR="002A748D" w:rsidRPr="0062134F" w:rsidRDefault="002A748D" w:rsidP="002A748D">
      <w:pPr>
        <w:ind w:firstLine="540"/>
        <w:jc w:val="both"/>
        <w:rPr>
          <w:b/>
          <w:i/>
          <w:sz w:val="28"/>
          <w:szCs w:val="28"/>
        </w:rPr>
      </w:pPr>
      <w:r w:rsidRPr="0062134F">
        <w:rPr>
          <w:b/>
          <w:i/>
          <w:sz w:val="28"/>
          <w:szCs w:val="28"/>
        </w:rPr>
        <w:t>3.2</w:t>
      </w:r>
      <w:r>
        <w:rPr>
          <w:b/>
          <w:i/>
          <w:sz w:val="28"/>
          <w:szCs w:val="28"/>
        </w:rPr>
        <w:t xml:space="preserve">. </w:t>
      </w:r>
      <w:r w:rsidRPr="0062134F">
        <w:rPr>
          <w:b/>
          <w:i/>
          <w:sz w:val="28"/>
          <w:szCs w:val="28"/>
        </w:rPr>
        <w:t xml:space="preserve"> Прогноз спроса на коммунальные ресурсы </w:t>
      </w:r>
    </w:p>
    <w:p w:rsidR="002A748D" w:rsidRPr="009D5EDB" w:rsidRDefault="002A748D" w:rsidP="002A748D">
      <w:pPr>
        <w:pStyle w:val="22"/>
        <w:spacing w:after="0" w:line="240" w:lineRule="auto"/>
        <w:ind w:left="0" w:firstLine="540"/>
        <w:jc w:val="both"/>
        <w:rPr>
          <w:sz w:val="28"/>
          <w:szCs w:val="28"/>
        </w:rPr>
      </w:pPr>
      <w:r w:rsidRPr="009D5EDB">
        <w:rPr>
          <w:sz w:val="28"/>
          <w:szCs w:val="28"/>
        </w:rPr>
        <w:t xml:space="preserve">Наряду с прогнозами территориального развития </w:t>
      </w:r>
      <w:r>
        <w:rPr>
          <w:sz w:val="28"/>
          <w:szCs w:val="28"/>
        </w:rPr>
        <w:t>сельского поселения</w:t>
      </w:r>
      <w:r w:rsidRPr="009D5EDB">
        <w:rPr>
          <w:sz w:val="28"/>
          <w:szCs w:val="28"/>
        </w:rPr>
        <w:t xml:space="preserve"> </w:t>
      </w:r>
      <w:proofErr w:type="gramStart"/>
      <w:r w:rsidRPr="009D5EDB">
        <w:rPr>
          <w:sz w:val="28"/>
          <w:szCs w:val="28"/>
        </w:rPr>
        <w:t>важное значение</w:t>
      </w:r>
      <w:proofErr w:type="gramEnd"/>
      <w:r w:rsidRPr="009D5EDB">
        <w:rPr>
          <w:sz w:val="28"/>
          <w:szCs w:val="28"/>
        </w:rPr>
        <w:t xml:space="preserve"> при разработке программы комплексного развития систем коммунальной инфраструктуры играет оценка потребления товаров и услуг организаций коммунального комплекса. Во-первых, объемы потребления должны быть обеспечены соответствующими производственными мощностями организаций коммунального комплекса. Системы </w:t>
      </w:r>
      <w:r w:rsidRPr="009D5EDB">
        <w:rPr>
          <w:sz w:val="28"/>
          <w:szCs w:val="28"/>
        </w:rPr>
        <w:lastRenderedPageBreak/>
        <w:t xml:space="preserve">коммунальной инфраструктуры должны обеспечивать снабжение потребителей товарами и услугами в соответствии с требованиями к их качеству, в том числе круглосуточное и бесперебойное снабжение. Во-вторых, прогнозные объемы потребления товаров и услуг должны учитываться при расчете надбавок к тарифам, которые являются одним из основных источников финансирования инвестиционных программ организаций коммунального комплекса. </w:t>
      </w:r>
    </w:p>
    <w:p w:rsidR="002A748D" w:rsidRPr="009D5EDB" w:rsidRDefault="002A748D" w:rsidP="002A748D">
      <w:pPr>
        <w:ind w:firstLine="540"/>
        <w:jc w:val="center"/>
        <w:rPr>
          <w:sz w:val="28"/>
          <w:szCs w:val="28"/>
        </w:rPr>
      </w:pPr>
      <w:r w:rsidRPr="009D5EDB">
        <w:rPr>
          <w:b/>
          <w:sz w:val="28"/>
          <w:szCs w:val="28"/>
        </w:rPr>
        <w:t>Электроснабжение</w:t>
      </w:r>
      <w:r w:rsidRPr="009D5EDB">
        <w:rPr>
          <w:sz w:val="28"/>
          <w:szCs w:val="28"/>
        </w:rPr>
        <w:t>.</w:t>
      </w:r>
    </w:p>
    <w:p w:rsidR="002A748D" w:rsidRPr="009D5EDB" w:rsidRDefault="002A748D" w:rsidP="002A748D">
      <w:pPr>
        <w:ind w:firstLine="540"/>
        <w:jc w:val="both"/>
        <w:rPr>
          <w:sz w:val="28"/>
          <w:szCs w:val="28"/>
        </w:rPr>
      </w:pPr>
      <w:r w:rsidRPr="009D5EDB">
        <w:rPr>
          <w:sz w:val="28"/>
          <w:szCs w:val="28"/>
        </w:rPr>
        <w:t xml:space="preserve">Существующие мощности объектов энергетики имеют достаточный запас мощности для удовлетворения потребности всех потребителей электроэнергии. </w:t>
      </w:r>
    </w:p>
    <w:p w:rsidR="002A748D" w:rsidRPr="009D5EDB" w:rsidRDefault="002A748D" w:rsidP="002A748D">
      <w:pPr>
        <w:ind w:firstLine="540"/>
        <w:jc w:val="both"/>
        <w:rPr>
          <w:color w:val="000000"/>
          <w:sz w:val="28"/>
          <w:szCs w:val="28"/>
        </w:rPr>
      </w:pPr>
      <w:r w:rsidRPr="009D5EDB">
        <w:rPr>
          <w:sz w:val="28"/>
          <w:szCs w:val="28"/>
        </w:rPr>
        <w:t>В связи с увеличением потребительского спроса на энергоемкие товары (стиральные, посудомоечные машины, кондиционеры, компьютеры и т.д.) и присоединяемых нагрузок для новых, ремонтируемых зданий  на период до 2033 года, планируется увеличение потребления электроэнергии по сравнению с уровнем 2016 года.</w:t>
      </w:r>
      <w:r w:rsidRPr="009D5EDB">
        <w:rPr>
          <w:color w:val="FF0000"/>
          <w:sz w:val="28"/>
          <w:szCs w:val="28"/>
        </w:rPr>
        <w:t xml:space="preserve"> </w:t>
      </w:r>
    </w:p>
    <w:p w:rsidR="002A748D" w:rsidRPr="009D5EDB" w:rsidRDefault="002A748D" w:rsidP="002A748D">
      <w:pPr>
        <w:ind w:firstLine="540"/>
        <w:jc w:val="center"/>
        <w:rPr>
          <w:b/>
          <w:sz w:val="28"/>
          <w:szCs w:val="28"/>
        </w:rPr>
      </w:pPr>
      <w:r w:rsidRPr="009D5EDB">
        <w:rPr>
          <w:b/>
          <w:sz w:val="28"/>
          <w:szCs w:val="28"/>
        </w:rPr>
        <w:t>Теплоснабжение</w:t>
      </w:r>
    </w:p>
    <w:p w:rsidR="002A748D" w:rsidRPr="001D4E1E" w:rsidRDefault="002A748D" w:rsidP="001D4E1E">
      <w:pPr>
        <w:ind w:firstLine="567"/>
        <w:jc w:val="both"/>
        <w:rPr>
          <w:sz w:val="28"/>
          <w:szCs w:val="28"/>
        </w:rPr>
      </w:pPr>
      <w:r w:rsidRPr="009D5EDB">
        <w:rPr>
          <w:sz w:val="28"/>
          <w:szCs w:val="28"/>
        </w:rPr>
        <w:t xml:space="preserve">На территории сельского поселения </w:t>
      </w:r>
      <w:r>
        <w:rPr>
          <w:sz w:val="28"/>
          <w:szCs w:val="28"/>
        </w:rPr>
        <w:t>Красносамарское</w:t>
      </w:r>
      <w:r w:rsidRPr="009D5EDB">
        <w:rPr>
          <w:sz w:val="28"/>
          <w:szCs w:val="28"/>
        </w:rPr>
        <w:t xml:space="preserve"> муниципального района Кинельский проблемы обеспечения теплоснабжением населения и организаций отсутствуют, так как  население отапливается индивидуальными газовыми котлами, органи</w:t>
      </w:r>
      <w:r w:rsidR="001D4E1E">
        <w:rPr>
          <w:sz w:val="28"/>
          <w:szCs w:val="28"/>
        </w:rPr>
        <w:t xml:space="preserve">зации – модульными котельными. </w:t>
      </w:r>
    </w:p>
    <w:p w:rsidR="002A748D" w:rsidRPr="001D4E1E" w:rsidRDefault="002A748D" w:rsidP="002A748D">
      <w:pPr>
        <w:pStyle w:val="3"/>
        <w:shd w:val="clear" w:color="auto" w:fill="auto"/>
        <w:spacing w:line="240" w:lineRule="auto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D4E1E">
        <w:rPr>
          <w:rFonts w:ascii="Times New Roman" w:hAnsi="Times New Roman" w:cs="Times New Roman"/>
          <w:b/>
          <w:bCs/>
          <w:sz w:val="28"/>
          <w:szCs w:val="28"/>
        </w:rPr>
        <w:t>Холодное водоснабжение и водоотведение</w:t>
      </w:r>
    </w:p>
    <w:p w:rsidR="002A748D" w:rsidRPr="00D6330E" w:rsidRDefault="002A748D" w:rsidP="002A748D">
      <w:pPr>
        <w:ind w:firstLine="709"/>
        <w:jc w:val="both"/>
        <w:rPr>
          <w:sz w:val="28"/>
          <w:szCs w:val="28"/>
        </w:rPr>
      </w:pPr>
      <w:r w:rsidRPr="00D6330E">
        <w:rPr>
          <w:sz w:val="28"/>
          <w:szCs w:val="28"/>
        </w:rPr>
        <w:t>Основные направления развития системы водоснабжения:</w:t>
      </w:r>
    </w:p>
    <w:p w:rsidR="002A748D" w:rsidRPr="00D6330E" w:rsidRDefault="002A748D" w:rsidP="002A748D">
      <w:pPr>
        <w:ind w:firstLine="709"/>
        <w:jc w:val="both"/>
        <w:rPr>
          <w:sz w:val="28"/>
          <w:szCs w:val="28"/>
        </w:rPr>
      </w:pPr>
      <w:r w:rsidRPr="00D6330E">
        <w:rPr>
          <w:sz w:val="28"/>
          <w:szCs w:val="28"/>
        </w:rPr>
        <w:t xml:space="preserve">1. Организация зон санитарной охраны источников водоснабжения согласно проектам ЗСО </w:t>
      </w:r>
      <w:proofErr w:type="gramStart"/>
      <w:r w:rsidRPr="00D6330E">
        <w:rPr>
          <w:sz w:val="28"/>
          <w:szCs w:val="28"/>
        </w:rPr>
        <w:t>в</w:t>
      </w:r>
      <w:proofErr w:type="gramEnd"/>
      <w:r w:rsidRPr="00D6330E">
        <w:rPr>
          <w:sz w:val="28"/>
          <w:szCs w:val="28"/>
        </w:rPr>
        <w:t xml:space="preserve"> с. Красносамарское</w:t>
      </w:r>
      <w:r w:rsidR="001D4E1E">
        <w:rPr>
          <w:sz w:val="28"/>
          <w:szCs w:val="28"/>
        </w:rPr>
        <w:t xml:space="preserve"> </w:t>
      </w:r>
      <w:r w:rsidRPr="00D6330E">
        <w:rPr>
          <w:sz w:val="28"/>
          <w:szCs w:val="28"/>
        </w:rPr>
        <w:t xml:space="preserve">и в п. </w:t>
      </w:r>
      <w:proofErr w:type="spellStart"/>
      <w:r w:rsidRPr="00D6330E">
        <w:rPr>
          <w:sz w:val="28"/>
          <w:szCs w:val="28"/>
        </w:rPr>
        <w:t>Круглинский</w:t>
      </w:r>
      <w:proofErr w:type="spellEnd"/>
      <w:r w:rsidRPr="00D6330E">
        <w:rPr>
          <w:sz w:val="28"/>
          <w:szCs w:val="28"/>
        </w:rPr>
        <w:t>.</w:t>
      </w:r>
    </w:p>
    <w:p w:rsidR="002A748D" w:rsidRPr="00D6330E" w:rsidRDefault="002A748D" w:rsidP="002A748D">
      <w:pPr>
        <w:ind w:firstLine="709"/>
        <w:jc w:val="both"/>
        <w:rPr>
          <w:sz w:val="28"/>
          <w:szCs w:val="28"/>
        </w:rPr>
      </w:pPr>
      <w:r w:rsidRPr="00D6330E">
        <w:rPr>
          <w:sz w:val="28"/>
          <w:szCs w:val="28"/>
        </w:rPr>
        <w:t>2. Обеспечение централизованным водоснабжением объектов новой застройки путем строительства водопроводных сетей;</w:t>
      </w:r>
    </w:p>
    <w:p w:rsidR="002A748D" w:rsidRPr="00D6330E" w:rsidRDefault="002A748D" w:rsidP="002A748D">
      <w:pPr>
        <w:ind w:firstLine="709"/>
        <w:jc w:val="both"/>
        <w:rPr>
          <w:sz w:val="28"/>
          <w:szCs w:val="28"/>
        </w:rPr>
      </w:pPr>
      <w:r w:rsidRPr="00D6330E">
        <w:rPr>
          <w:sz w:val="28"/>
          <w:szCs w:val="28"/>
        </w:rPr>
        <w:t>3. Реконструкция существующих водопроводных сетей с сооружениями на них;</w:t>
      </w:r>
    </w:p>
    <w:p w:rsidR="002A748D" w:rsidRPr="00D6330E" w:rsidRDefault="002A748D" w:rsidP="002A748D">
      <w:pPr>
        <w:ind w:firstLine="709"/>
        <w:jc w:val="both"/>
        <w:rPr>
          <w:sz w:val="28"/>
          <w:szCs w:val="28"/>
        </w:rPr>
      </w:pPr>
      <w:r w:rsidRPr="00D6330E">
        <w:rPr>
          <w:sz w:val="28"/>
          <w:szCs w:val="28"/>
        </w:rPr>
        <w:t>4. Установка для всех потребителей приборов учёта расхода воды;</w:t>
      </w:r>
    </w:p>
    <w:p w:rsidR="002A748D" w:rsidRPr="00D6330E" w:rsidRDefault="002A748D" w:rsidP="002A748D">
      <w:pPr>
        <w:ind w:firstLine="709"/>
        <w:jc w:val="both"/>
        <w:rPr>
          <w:sz w:val="28"/>
          <w:szCs w:val="28"/>
        </w:rPr>
      </w:pPr>
      <w:r w:rsidRPr="00D6330E">
        <w:rPr>
          <w:sz w:val="28"/>
          <w:szCs w:val="28"/>
        </w:rPr>
        <w:t>5. Проектирование и строительство водоочистного комплекса.</w:t>
      </w:r>
    </w:p>
    <w:p w:rsidR="002A748D" w:rsidRPr="00D6330E" w:rsidRDefault="002A748D" w:rsidP="002A748D">
      <w:pPr>
        <w:ind w:firstLine="709"/>
        <w:jc w:val="both"/>
        <w:rPr>
          <w:sz w:val="28"/>
          <w:szCs w:val="28"/>
        </w:rPr>
      </w:pPr>
      <w:r w:rsidRPr="00D6330E">
        <w:rPr>
          <w:sz w:val="28"/>
          <w:szCs w:val="28"/>
        </w:rPr>
        <w:t xml:space="preserve">Принципами развития централизованной системы водоснабжения </w:t>
      </w:r>
      <w:proofErr w:type="spellStart"/>
      <w:r w:rsidRPr="00D6330E">
        <w:rPr>
          <w:sz w:val="28"/>
          <w:szCs w:val="28"/>
        </w:rPr>
        <w:t>с.п</w:t>
      </w:r>
      <w:proofErr w:type="spellEnd"/>
      <w:r w:rsidRPr="00D6330E">
        <w:rPr>
          <w:sz w:val="28"/>
          <w:szCs w:val="28"/>
        </w:rPr>
        <w:t>. Красносамарское являются:</w:t>
      </w:r>
    </w:p>
    <w:p w:rsidR="002A748D" w:rsidRPr="00D6330E" w:rsidRDefault="002A748D" w:rsidP="002A748D">
      <w:pPr>
        <w:ind w:firstLine="709"/>
        <w:jc w:val="both"/>
        <w:rPr>
          <w:sz w:val="28"/>
          <w:szCs w:val="28"/>
        </w:rPr>
      </w:pPr>
      <w:r w:rsidRPr="00D6330E">
        <w:rPr>
          <w:sz w:val="28"/>
          <w:szCs w:val="28"/>
        </w:rPr>
        <w:t>-  постоянное улучшение качества предоставления услуг водоснабжения потребителям (абонентам);</w:t>
      </w:r>
    </w:p>
    <w:p w:rsidR="002A748D" w:rsidRPr="00D6330E" w:rsidRDefault="002A748D" w:rsidP="002A748D">
      <w:pPr>
        <w:ind w:firstLine="709"/>
        <w:jc w:val="both"/>
        <w:rPr>
          <w:sz w:val="28"/>
          <w:szCs w:val="28"/>
        </w:rPr>
      </w:pPr>
      <w:r w:rsidRPr="00D6330E">
        <w:rPr>
          <w:sz w:val="28"/>
          <w:szCs w:val="28"/>
        </w:rPr>
        <w:t>-  удовлетворение потребности в обеспечении услугой водоснабжения новых объектов строительства;</w:t>
      </w:r>
    </w:p>
    <w:p w:rsidR="002A748D" w:rsidRPr="00D6330E" w:rsidRDefault="002A748D" w:rsidP="002A748D">
      <w:pPr>
        <w:ind w:firstLine="709"/>
        <w:jc w:val="both"/>
        <w:rPr>
          <w:sz w:val="28"/>
          <w:szCs w:val="28"/>
        </w:rPr>
      </w:pPr>
      <w:r w:rsidRPr="00D6330E">
        <w:rPr>
          <w:sz w:val="28"/>
          <w:szCs w:val="28"/>
        </w:rPr>
        <w:t>- постоянное совершенствование схемы водоснабжения на основе последовательного планирования развития системы водоснабжения, реализации плановых мероприятий, проверки результатов реализации и своевременной корректировки технических решений и мероприятий.</w:t>
      </w:r>
    </w:p>
    <w:p w:rsidR="002A748D" w:rsidRPr="00D6330E" w:rsidRDefault="002A748D" w:rsidP="002A748D">
      <w:pPr>
        <w:widowControl w:val="0"/>
        <w:ind w:firstLine="709"/>
        <w:jc w:val="both"/>
        <w:rPr>
          <w:sz w:val="28"/>
          <w:szCs w:val="28"/>
        </w:rPr>
      </w:pPr>
      <w:r w:rsidRPr="00D6330E">
        <w:rPr>
          <w:sz w:val="28"/>
          <w:szCs w:val="28"/>
        </w:rPr>
        <w:t xml:space="preserve">Генеральным планом сельского поселения Красносамарское предусмотрены следующие мероприятия в сфере водоснабжения: </w:t>
      </w:r>
    </w:p>
    <w:p w:rsidR="002A748D" w:rsidRPr="00D6330E" w:rsidRDefault="002A748D" w:rsidP="002A748D">
      <w:pPr>
        <w:widowControl w:val="0"/>
        <w:numPr>
          <w:ilvl w:val="0"/>
          <w:numId w:val="24"/>
        </w:numPr>
        <w:ind w:left="0" w:firstLine="709"/>
        <w:jc w:val="both"/>
        <w:rPr>
          <w:sz w:val="28"/>
          <w:szCs w:val="28"/>
        </w:rPr>
      </w:pPr>
      <w:r w:rsidRPr="00D6330E">
        <w:rPr>
          <w:sz w:val="28"/>
          <w:szCs w:val="28"/>
        </w:rPr>
        <w:t xml:space="preserve">реконструкция участков водопроводных сетей  на территории </w:t>
      </w:r>
      <w:r w:rsidRPr="00D6330E">
        <w:rPr>
          <w:sz w:val="28"/>
          <w:szCs w:val="28"/>
        </w:rPr>
        <w:lastRenderedPageBreak/>
        <w:t>поселения;</w:t>
      </w:r>
    </w:p>
    <w:p w:rsidR="002A748D" w:rsidRPr="00D6330E" w:rsidRDefault="002A748D" w:rsidP="002A748D">
      <w:pPr>
        <w:widowControl w:val="0"/>
        <w:numPr>
          <w:ilvl w:val="0"/>
          <w:numId w:val="21"/>
        </w:numPr>
        <w:ind w:left="0" w:firstLine="709"/>
        <w:jc w:val="both"/>
        <w:rPr>
          <w:sz w:val="28"/>
          <w:szCs w:val="28"/>
        </w:rPr>
      </w:pPr>
      <w:r w:rsidRPr="00D6330E">
        <w:rPr>
          <w:sz w:val="28"/>
          <w:szCs w:val="28"/>
        </w:rPr>
        <w:t xml:space="preserve">реконструкция водопроводных сетей  в сельском поселении в существующей застройке общей протяженностью 4,95 км, </w:t>
      </w:r>
    </w:p>
    <w:p w:rsidR="002A748D" w:rsidRPr="001D4E1E" w:rsidRDefault="002A748D" w:rsidP="001D4E1E">
      <w:pPr>
        <w:widowControl w:val="0"/>
        <w:numPr>
          <w:ilvl w:val="0"/>
          <w:numId w:val="21"/>
        </w:numPr>
        <w:ind w:left="0" w:firstLine="709"/>
        <w:jc w:val="both"/>
        <w:rPr>
          <w:sz w:val="28"/>
          <w:szCs w:val="28"/>
        </w:rPr>
      </w:pPr>
      <w:r w:rsidRPr="00D6330E">
        <w:rPr>
          <w:sz w:val="28"/>
          <w:szCs w:val="28"/>
        </w:rPr>
        <w:t>строительство новых водопроводных сетей с учётом развития населённых пунктов поселения.</w:t>
      </w:r>
    </w:p>
    <w:p w:rsidR="002A748D" w:rsidRPr="009D5EDB" w:rsidRDefault="002A748D" w:rsidP="002A748D">
      <w:pPr>
        <w:ind w:firstLine="540"/>
        <w:jc w:val="center"/>
        <w:rPr>
          <w:b/>
          <w:sz w:val="28"/>
          <w:szCs w:val="28"/>
        </w:rPr>
      </w:pPr>
      <w:r w:rsidRPr="009D5EDB">
        <w:rPr>
          <w:b/>
          <w:sz w:val="28"/>
          <w:szCs w:val="28"/>
        </w:rPr>
        <w:t>Газоснабжение</w:t>
      </w:r>
    </w:p>
    <w:p w:rsidR="002A748D" w:rsidRPr="009D5EDB" w:rsidRDefault="002A748D" w:rsidP="002A748D">
      <w:pPr>
        <w:ind w:firstLine="540"/>
        <w:jc w:val="both"/>
        <w:rPr>
          <w:sz w:val="28"/>
          <w:szCs w:val="28"/>
        </w:rPr>
      </w:pPr>
      <w:r w:rsidRPr="009D5EDB">
        <w:rPr>
          <w:sz w:val="28"/>
          <w:szCs w:val="28"/>
        </w:rPr>
        <w:t>Прогноз спроса на газоснабжение планируется на основе анализа ситуации, сложившейся в экономике и социальной сфере поселения за последние 3 года.</w:t>
      </w:r>
    </w:p>
    <w:p w:rsidR="002A748D" w:rsidRPr="009D5EDB" w:rsidRDefault="002A748D" w:rsidP="002A748D">
      <w:pPr>
        <w:ind w:firstLine="540"/>
        <w:jc w:val="both"/>
        <w:rPr>
          <w:sz w:val="28"/>
          <w:szCs w:val="28"/>
        </w:rPr>
      </w:pPr>
      <w:r w:rsidRPr="009D5EDB">
        <w:rPr>
          <w:sz w:val="28"/>
          <w:szCs w:val="28"/>
        </w:rPr>
        <w:t xml:space="preserve">Увеличение потребления газа на период действия Программы ежегодно будет расти в связи со строительством жилых домов с индивидуальным отоплением. </w:t>
      </w:r>
    </w:p>
    <w:p w:rsidR="002A748D" w:rsidRPr="001D4E1E" w:rsidRDefault="002A748D" w:rsidP="001D4E1E">
      <w:pPr>
        <w:ind w:firstLine="709"/>
        <w:jc w:val="both"/>
        <w:rPr>
          <w:sz w:val="28"/>
          <w:szCs w:val="28"/>
        </w:rPr>
      </w:pPr>
      <w:r w:rsidRPr="0026096B">
        <w:rPr>
          <w:sz w:val="28"/>
          <w:szCs w:val="28"/>
        </w:rPr>
        <w:t>Протяженность планируемых сетей газо</w:t>
      </w:r>
      <w:r w:rsidR="0026096B" w:rsidRPr="0026096B">
        <w:rPr>
          <w:sz w:val="28"/>
          <w:szCs w:val="28"/>
        </w:rPr>
        <w:t>снабжения на территории се6льского поселения Красносамарское в селе Красная Самарка</w:t>
      </w:r>
      <w:r w:rsidRPr="0026096B">
        <w:rPr>
          <w:sz w:val="28"/>
          <w:szCs w:val="28"/>
        </w:rPr>
        <w:t xml:space="preserve"> – </w:t>
      </w:r>
      <w:r w:rsidR="0026096B" w:rsidRPr="0026096B">
        <w:rPr>
          <w:sz w:val="28"/>
          <w:szCs w:val="28"/>
        </w:rPr>
        <w:t xml:space="preserve">1 </w:t>
      </w:r>
      <w:r w:rsidRPr="0026096B">
        <w:rPr>
          <w:sz w:val="28"/>
          <w:szCs w:val="28"/>
        </w:rPr>
        <w:t>км.</w:t>
      </w:r>
      <w:r w:rsidR="001D4E1E">
        <w:rPr>
          <w:sz w:val="28"/>
          <w:szCs w:val="28"/>
        </w:rPr>
        <w:t xml:space="preserve"> </w:t>
      </w:r>
    </w:p>
    <w:p w:rsidR="002A748D" w:rsidRPr="009D5EDB" w:rsidRDefault="002A748D" w:rsidP="002A748D">
      <w:pPr>
        <w:ind w:firstLine="540"/>
        <w:jc w:val="center"/>
        <w:rPr>
          <w:b/>
          <w:sz w:val="28"/>
          <w:szCs w:val="28"/>
        </w:rPr>
      </w:pPr>
      <w:r w:rsidRPr="009D5EDB">
        <w:rPr>
          <w:b/>
          <w:sz w:val="28"/>
          <w:szCs w:val="28"/>
        </w:rPr>
        <w:t xml:space="preserve">Сбор и </w:t>
      </w:r>
      <w:r>
        <w:rPr>
          <w:b/>
          <w:sz w:val="28"/>
          <w:szCs w:val="28"/>
        </w:rPr>
        <w:t>вывоз</w:t>
      </w:r>
      <w:r w:rsidRPr="009D5EDB">
        <w:rPr>
          <w:b/>
          <w:sz w:val="28"/>
          <w:szCs w:val="28"/>
        </w:rPr>
        <w:t xml:space="preserve"> твёрдых</w:t>
      </w:r>
      <w:r>
        <w:rPr>
          <w:b/>
          <w:sz w:val="28"/>
          <w:szCs w:val="28"/>
        </w:rPr>
        <w:t xml:space="preserve"> коммунальных</w:t>
      </w:r>
      <w:r w:rsidRPr="009D5EDB">
        <w:rPr>
          <w:b/>
          <w:sz w:val="28"/>
          <w:szCs w:val="28"/>
        </w:rPr>
        <w:t xml:space="preserve"> отходов</w:t>
      </w:r>
    </w:p>
    <w:p w:rsidR="001D4E1E" w:rsidRDefault="002A748D" w:rsidP="00A47242">
      <w:pPr>
        <w:ind w:firstLine="540"/>
        <w:jc w:val="both"/>
        <w:rPr>
          <w:sz w:val="28"/>
          <w:szCs w:val="28"/>
        </w:rPr>
      </w:pPr>
      <w:r w:rsidRPr="009D5EDB">
        <w:rPr>
          <w:sz w:val="28"/>
          <w:szCs w:val="28"/>
        </w:rPr>
        <w:t xml:space="preserve">Сбор и вывоз </w:t>
      </w:r>
      <w:r>
        <w:rPr>
          <w:sz w:val="28"/>
          <w:szCs w:val="28"/>
        </w:rPr>
        <w:t xml:space="preserve">ТКО </w:t>
      </w:r>
      <w:r w:rsidRPr="009D5EDB">
        <w:rPr>
          <w:sz w:val="28"/>
          <w:szCs w:val="28"/>
        </w:rPr>
        <w:t xml:space="preserve">в сельском поселении </w:t>
      </w:r>
      <w:r>
        <w:rPr>
          <w:sz w:val="28"/>
          <w:szCs w:val="28"/>
        </w:rPr>
        <w:t>Красносамарское</w:t>
      </w:r>
      <w:r w:rsidRPr="009D5EDB">
        <w:rPr>
          <w:sz w:val="28"/>
          <w:szCs w:val="28"/>
        </w:rPr>
        <w:t xml:space="preserve"> осуществляет </w:t>
      </w:r>
      <w:r>
        <w:rPr>
          <w:sz w:val="28"/>
          <w:szCs w:val="28"/>
        </w:rPr>
        <w:t>ООО</w:t>
      </w:r>
      <w:r w:rsidRPr="009D5EDB"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Экосервис</w:t>
      </w:r>
      <w:proofErr w:type="spellEnd"/>
      <w:r w:rsidRPr="009D5EDB">
        <w:rPr>
          <w:sz w:val="28"/>
          <w:szCs w:val="28"/>
        </w:rPr>
        <w:t>».  В перспективе предполагается увеличение объемов образующихся твёрдых</w:t>
      </w:r>
      <w:r>
        <w:rPr>
          <w:sz w:val="28"/>
          <w:szCs w:val="28"/>
        </w:rPr>
        <w:t xml:space="preserve"> коммунальных</w:t>
      </w:r>
      <w:r w:rsidRPr="009D5EDB">
        <w:rPr>
          <w:sz w:val="28"/>
          <w:szCs w:val="28"/>
        </w:rPr>
        <w:t xml:space="preserve"> отходов, как в абсолютных величинах, так и на душу населения и усложнение морфологического состава твердых</w:t>
      </w:r>
      <w:r>
        <w:rPr>
          <w:sz w:val="28"/>
          <w:szCs w:val="28"/>
        </w:rPr>
        <w:t xml:space="preserve"> коммунальных</w:t>
      </w:r>
      <w:r w:rsidRPr="009D5EDB">
        <w:rPr>
          <w:sz w:val="28"/>
          <w:szCs w:val="28"/>
        </w:rPr>
        <w:t xml:space="preserve"> отходов, включающих в себя всё большее количество экологически опасных компонентов. В связи с этим необходимо увеличить количество контейнерных площадок на территории поселения.</w:t>
      </w:r>
    </w:p>
    <w:p w:rsidR="001D4E1E" w:rsidRPr="009D5EDB" w:rsidRDefault="001D4E1E" w:rsidP="002A748D">
      <w:pPr>
        <w:ind w:firstLine="540"/>
        <w:jc w:val="both"/>
        <w:rPr>
          <w:sz w:val="28"/>
          <w:szCs w:val="28"/>
        </w:rPr>
      </w:pPr>
    </w:p>
    <w:p w:rsidR="002A748D" w:rsidRPr="0062134F" w:rsidRDefault="002A748D" w:rsidP="002A748D">
      <w:pPr>
        <w:pStyle w:val="1"/>
        <w:rPr>
          <w:rFonts w:ascii="Times New Roman" w:hAnsi="Times New Roman"/>
          <w:color w:val="auto"/>
          <w:sz w:val="28"/>
          <w:szCs w:val="28"/>
        </w:rPr>
      </w:pPr>
      <w:r w:rsidRPr="0062134F">
        <w:rPr>
          <w:rFonts w:ascii="Times New Roman" w:hAnsi="Times New Roman"/>
          <w:color w:val="auto"/>
          <w:sz w:val="28"/>
          <w:szCs w:val="28"/>
        </w:rPr>
        <w:t xml:space="preserve">Раздел 4. </w:t>
      </w:r>
      <w:r>
        <w:rPr>
          <w:rFonts w:ascii="Times New Roman" w:hAnsi="Times New Roman"/>
          <w:color w:val="auto"/>
          <w:sz w:val="28"/>
          <w:szCs w:val="28"/>
        </w:rPr>
        <w:t xml:space="preserve">ПЕРЕЧЕНЬ МЕРОПРИЯТИЙ И </w:t>
      </w:r>
      <w:r w:rsidRPr="0062134F">
        <w:rPr>
          <w:rFonts w:ascii="Times New Roman" w:hAnsi="Times New Roman"/>
          <w:color w:val="auto"/>
          <w:sz w:val="28"/>
          <w:szCs w:val="28"/>
        </w:rPr>
        <w:t>ЦЕЛЕВЫ</w:t>
      </w:r>
      <w:r>
        <w:rPr>
          <w:rFonts w:ascii="Times New Roman" w:hAnsi="Times New Roman"/>
          <w:color w:val="auto"/>
          <w:sz w:val="28"/>
          <w:szCs w:val="28"/>
        </w:rPr>
        <w:t>Х</w:t>
      </w:r>
      <w:r w:rsidRPr="0062134F">
        <w:rPr>
          <w:rFonts w:ascii="Times New Roman" w:hAnsi="Times New Roman"/>
          <w:color w:val="auto"/>
          <w:sz w:val="28"/>
          <w:szCs w:val="28"/>
        </w:rPr>
        <w:t xml:space="preserve"> ПОКАЗАТЕЛ</w:t>
      </w:r>
      <w:r>
        <w:rPr>
          <w:rFonts w:ascii="Times New Roman" w:hAnsi="Times New Roman"/>
          <w:color w:val="auto"/>
          <w:sz w:val="28"/>
          <w:szCs w:val="28"/>
        </w:rPr>
        <w:t>ЕЙ</w:t>
      </w:r>
      <w:r w:rsidRPr="0062134F">
        <w:rPr>
          <w:rFonts w:ascii="Times New Roman" w:hAnsi="Times New Roman"/>
          <w:color w:val="auto"/>
          <w:sz w:val="28"/>
          <w:szCs w:val="28"/>
        </w:rPr>
        <w:t xml:space="preserve"> </w:t>
      </w:r>
    </w:p>
    <w:p w:rsidR="002A748D" w:rsidRPr="00D6330E" w:rsidRDefault="002A748D" w:rsidP="002A748D">
      <w:pPr>
        <w:shd w:val="clear" w:color="auto" w:fill="FFFFFF"/>
        <w:jc w:val="both"/>
        <w:rPr>
          <w:sz w:val="28"/>
          <w:szCs w:val="28"/>
        </w:rPr>
      </w:pPr>
      <w:r w:rsidRPr="00D6330E">
        <w:rPr>
          <w:sz w:val="28"/>
          <w:szCs w:val="28"/>
        </w:rPr>
        <w:t>4.1.</w:t>
      </w:r>
      <w:r w:rsidRPr="00D6330E">
        <w:rPr>
          <w:b/>
          <w:sz w:val="28"/>
          <w:szCs w:val="28"/>
        </w:rPr>
        <w:t xml:space="preserve"> </w:t>
      </w:r>
      <w:r w:rsidRPr="00D6330E">
        <w:rPr>
          <w:sz w:val="28"/>
          <w:szCs w:val="28"/>
        </w:rPr>
        <w:t>Целевые показатели развития коммунальной инфраструктуры сельского поселения Красносамарское представлены в таблице 4.1.1.</w:t>
      </w:r>
    </w:p>
    <w:p w:rsidR="002A748D" w:rsidRPr="00F9767A" w:rsidRDefault="002A748D" w:rsidP="002A748D">
      <w:pPr>
        <w:shd w:val="clear" w:color="auto" w:fill="FFFFFF"/>
        <w:ind w:firstLine="708"/>
        <w:jc w:val="both"/>
        <w:rPr>
          <w:i/>
          <w:sz w:val="28"/>
          <w:szCs w:val="28"/>
        </w:rPr>
      </w:pPr>
      <w:r w:rsidRPr="00D6330E">
        <w:rPr>
          <w:i/>
          <w:sz w:val="28"/>
          <w:szCs w:val="28"/>
        </w:rPr>
        <w:t>Таблица 4.1.1 - Целевые показатели развития коммунальной инфраструктуры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08"/>
        <w:gridCol w:w="1379"/>
        <w:gridCol w:w="756"/>
        <w:gridCol w:w="756"/>
        <w:gridCol w:w="756"/>
        <w:gridCol w:w="696"/>
        <w:gridCol w:w="696"/>
        <w:gridCol w:w="823"/>
      </w:tblGrid>
      <w:tr w:rsidR="002A748D" w:rsidRPr="00C96082" w:rsidTr="00A47242">
        <w:tc>
          <w:tcPr>
            <w:tcW w:w="3708" w:type="dxa"/>
            <w:shd w:val="clear" w:color="auto" w:fill="auto"/>
          </w:tcPr>
          <w:p w:rsidR="002A748D" w:rsidRPr="00C96082" w:rsidRDefault="002A748D" w:rsidP="00A47242">
            <w:pPr>
              <w:jc w:val="center"/>
              <w:rPr>
                <w:b/>
              </w:rPr>
            </w:pPr>
            <w:r w:rsidRPr="00C96082">
              <w:rPr>
                <w:b/>
              </w:rPr>
              <w:t>Наименование показателя</w:t>
            </w:r>
          </w:p>
        </w:tc>
        <w:tc>
          <w:tcPr>
            <w:tcW w:w="1379" w:type="dxa"/>
            <w:shd w:val="clear" w:color="auto" w:fill="auto"/>
          </w:tcPr>
          <w:p w:rsidR="002A748D" w:rsidRPr="00C96082" w:rsidRDefault="002A748D" w:rsidP="00A47242">
            <w:pPr>
              <w:jc w:val="center"/>
              <w:rPr>
                <w:b/>
              </w:rPr>
            </w:pPr>
            <w:r w:rsidRPr="00C96082">
              <w:rPr>
                <w:b/>
              </w:rPr>
              <w:t>Ед. измерения</w:t>
            </w:r>
          </w:p>
        </w:tc>
        <w:tc>
          <w:tcPr>
            <w:tcW w:w="756" w:type="dxa"/>
            <w:shd w:val="clear" w:color="auto" w:fill="auto"/>
          </w:tcPr>
          <w:p w:rsidR="002A748D" w:rsidRPr="00C96082" w:rsidRDefault="002A748D" w:rsidP="00A47242">
            <w:pPr>
              <w:jc w:val="center"/>
              <w:rPr>
                <w:b/>
              </w:rPr>
            </w:pPr>
            <w:r w:rsidRPr="00C96082">
              <w:rPr>
                <w:b/>
              </w:rPr>
              <w:t>2017</w:t>
            </w:r>
          </w:p>
        </w:tc>
        <w:tc>
          <w:tcPr>
            <w:tcW w:w="756" w:type="dxa"/>
            <w:shd w:val="clear" w:color="auto" w:fill="auto"/>
          </w:tcPr>
          <w:p w:rsidR="002A748D" w:rsidRPr="00C96082" w:rsidRDefault="002A748D" w:rsidP="00A47242">
            <w:pPr>
              <w:jc w:val="center"/>
              <w:rPr>
                <w:b/>
              </w:rPr>
            </w:pPr>
            <w:r w:rsidRPr="00C96082">
              <w:rPr>
                <w:b/>
              </w:rPr>
              <w:t>2018</w:t>
            </w:r>
          </w:p>
        </w:tc>
        <w:tc>
          <w:tcPr>
            <w:tcW w:w="756" w:type="dxa"/>
            <w:shd w:val="clear" w:color="auto" w:fill="auto"/>
          </w:tcPr>
          <w:p w:rsidR="002A748D" w:rsidRPr="00C96082" w:rsidRDefault="002A748D" w:rsidP="00A47242">
            <w:pPr>
              <w:jc w:val="center"/>
              <w:rPr>
                <w:b/>
              </w:rPr>
            </w:pPr>
            <w:r w:rsidRPr="00C96082">
              <w:rPr>
                <w:b/>
              </w:rPr>
              <w:t>2019</w:t>
            </w:r>
          </w:p>
        </w:tc>
        <w:tc>
          <w:tcPr>
            <w:tcW w:w="696" w:type="dxa"/>
            <w:shd w:val="clear" w:color="auto" w:fill="auto"/>
          </w:tcPr>
          <w:p w:rsidR="002A748D" w:rsidRPr="00C96082" w:rsidRDefault="002A748D" w:rsidP="00A47242">
            <w:pPr>
              <w:jc w:val="center"/>
              <w:rPr>
                <w:b/>
              </w:rPr>
            </w:pPr>
            <w:r w:rsidRPr="00C96082">
              <w:rPr>
                <w:b/>
              </w:rPr>
              <w:t>2020</w:t>
            </w:r>
          </w:p>
        </w:tc>
        <w:tc>
          <w:tcPr>
            <w:tcW w:w="696" w:type="dxa"/>
            <w:shd w:val="clear" w:color="auto" w:fill="auto"/>
          </w:tcPr>
          <w:p w:rsidR="002A748D" w:rsidRPr="00C96082" w:rsidRDefault="002A748D" w:rsidP="00A47242">
            <w:pPr>
              <w:jc w:val="center"/>
              <w:rPr>
                <w:b/>
              </w:rPr>
            </w:pPr>
            <w:r w:rsidRPr="00C96082">
              <w:rPr>
                <w:b/>
              </w:rPr>
              <w:t>2021</w:t>
            </w:r>
          </w:p>
        </w:tc>
        <w:tc>
          <w:tcPr>
            <w:tcW w:w="823" w:type="dxa"/>
            <w:shd w:val="clear" w:color="auto" w:fill="auto"/>
          </w:tcPr>
          <w:p w:rsidR="002A748D" w:rsidRPr="00C96082" w:rsidRDefault="002A748D" w:rsidP="00A47242">
            <w:pPr>
              <w:jc w:val="center"/>
              <w:rPr>
                <w:b/>
              </w:rPr>
            </w:pPr>
            <w:r w:rsidRPr="00C96082">
              <w:rPr>
                <w:b/>
              </w:rPr>
              <w:t>2022-2033</w:t>
            </w:r>
          </w:p>
        </w:tc>
      </w:tr>
      <w:tr w:rsidR="002A748D" w:rsidRPr="00C96082" w:rsidTr="00A47242">
        <w:tc>
          <w:tcPr>
            <w:tcW w:w="9570" w:type="dxa"/>
            <w:gridSpan w:val="8"/>
            <w:shd w:val="clear" w:color="auto" w:fill="auto"/>
          </w:tcPr>
          <w:p w:rsidR="002A748D" w:rsidRPr="001E6F3C" w:rsidRDefault="002A748D" w:rsidP="00A47242">
            <w:pPr>
              <w:pStyle w:val="ConsPlusNormal"/>
              <w:ind w:firstLine="5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</w:t>
            </w:r>
            <w:r w:rsidRPr="001E6F3C">
              <w:rPr>
                <w:rFonts w:ascii="Times New Roman" w:hAnsi="Times New Roman" w:cs="Times New Roman"/>
                <w:b/>
                <w:sz w:val="24"/>
                <w:szCs w:val="24"/>
              </w:rPr>
              <w:t>Критерии доступности для населения коммунальных услуг</w:t>
            </w:r>
          </w:p>
        </w:tc>
      </w:tr>
      <w:tr w:rsidR="002A748D" w:rsidRPr="00C96082" w:rsidTr="00A47242">
        <w:tc>
          <w:tcPr>
            <w:tcW w:w="3708" w:type="dxa"/>
            <w:shd w:val="clear" w:color="auto" w:fill="auto"/>
          </w:tcPr>
          <w:p w:rsidR="002A748D" w:rsidRPr="00B26F37" w:rsidRDefault="002A748D" w:rsidP="00A47242">
            <w:pPr>
              <w:jc w:val="both"/>
            </w:pPr>
            <w:r w:rsidRPr="00B26F37">
              <w:t>Доля расходов на коммунальные услуги в совокупном доходе населения</w:t>
            </w:r>
          </w:p>
        </w:tc>
        <w:tc>
          <w:tcPr>
            <w:tcW w:w="1379" w:type="dxa"/>
            <w:shd w:val="clear" w:color="auto" w:fill="auto"/>
          </w:tcPr>
          <w:p w:rsidR="002A748D" w:rsidRPr="00B26F37" w:rsidRDefault="002A748D" w:rsidP="00A47242">
            <w:pPr>
              <w:jc w:val="center"/>
            </w:pPr>
            <w:r>
              <w:t>%</w:t>
            </w:r>
          </w:p>
        </w:tc>
        <w:tc>
          <w:tcPr>
            <w:tcW w:w="756" w:type="dxa"/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11,7</w:t>
            </w:r>
          </w:p>
        </w:tc>
        <w:tc>
          <w:tcPr>
            <w:tcW w:w="756" w:type="dxa"/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11,7</w:t>
            </w:r>
          </w:p>
        </w:tc>
        <w:tc>
          <w:tcPr>
            <w:tcW w:w="756" w:type="dxa"/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11,7</w:t>
            </w:r>
          </w:p>
        </w:tc>
        <w:tc>
          <w:tcPr>
            <w:tcW w:w="696" w:type="dxa"/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11,5</w:t>
            </w:r>
          </w:p>
        </w:tc>
        <w:tc>
          <w:tcPr>
            <w:tcW w:w="696" w:type="dxa"/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11,5</w:t>
            </w:r>
          </w:p>
        </w:tc>
        <w:tc>
          <w:tcPr>
            <w:tcW w:w="823" w:type="dxa"/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11,2</w:t>
            </w:r>
          </w:p>
        </w:tc>
      </w:tr>
      <w:tr w:rsidR="002A748D" w:rsidRPr="00C96082" w:rsidTr="00A47242">
        <w:tc>
          <w:tcPr>
            <w:tcW w:w="3708" w:type="dxa"/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Доля населения с доходами ниже прожиточного минимума</w:t>
            </w:r>
          </w:p>
        </w:tc>
        <w:tc>
          <w:tcPr>
            <w:tcW w:w="1379" w:type="dxa"/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%</w:t>
            </w:r>
          </w:p>
        </w:tc>
        <w:tc>
          <w:tcPr>
            <w:tcW w:w="756" w:type="dxa"/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8,6</w:t>
            </w:r>
          </w:p>
        </w:tc>
        <w:tc>
          <w:tcPr>
            <w:tcW w:w="756" w:type="dxa"/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8,6</w:t>
            </w:r>
          </w:p>
        </w:tc>
        <w:tc>
          <w:tcPr>
            <w:tcW w:w="756" w:type="dxa"/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8,6</w:t>
            </w:r>
          </w:p>
        </w:tc>
        <w:tc>
          <w:tcPr>
            <w:tcW w:w="696" w:type="dxa"/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8,3</w:t>
            </w:r>
          </w:p>
        </w:tc>
        <w:tc>
          <w:tcPr>
            <w:tcW w:w="696" w:type="dxa"/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8,3</w:t>
            </w:r>
          </w:p>
        </w:tc>
        <w:tc>
          <w:tcPr>
            <w:tcW w:w="823" w:type="dxa"/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8,3</w:t>
            </w:r>
          </w:p>
        </w:tc>
      </w:tr>
      <w:tr w:rsidR="002A748D" w:rsidRPr="00C96082" w:rsidTr="00A47242">
        <w:tc>
          <w:tcPr>
            <w:tcW w:w="3708" w:type="dxa"/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Уровень собираемости платежей за коммунальные услуги</w:t>
            </w:r>
          </w:p>
        </w:tc>
        <w:tc>
          <w:tcPr>
            <w:tcW w:w="1379" w:type="dxa"/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%</w:t>
            </w:r>
          </w:p>
        </w:tc>
        <w:tc>
          <w:tcPr>
            <w:tcW w:w="756" w:type="dxa"/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80</w:t>
            </w:r>
          </w:p>
        </w:tc>
        <w:tc>
          <w:tcPr>
            <w:tcW w:w="756" w:type="dxa"/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80</w:t>
            </w:r>
          </w:p>
        </w:tc>
        <w:tc>
          <w:tcPr>
            <w:tcW w:w="756" w:type="dxa"/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80</w:t>
            </w:r>
          </w:p>
        </w:tc>
        <w:tc>
          <w:tcPr>
            <w:tcW w:w="696" w:type="dxa"/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90</w:t>
            </w:r>
          </w:p>
        </w:tc>
        <w:tc>
          <w:tcPr>
            <w:tcW w:w="696" w:type="dxa"/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90</w:t>
            </w:r>
          </w:p>
        </w:tc>
        <w:tc>
          <w:tcPr>
            <w:tcW w:w="823" w:type="dxa"/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90</w:t>
            </w:r>
          </w:p>
        </w:tc>
      </w:tr>
      <w:tr w:rsidR="002A748D" w:rsidRPr="00C96082" w:rsidTr="00A47242">
        <w:tc>
          <w:tcPr>
            <w:tcW w:w="3708" w:type="dxa"/>
            <w:shd w:val="clear" w:color="auto" w:fill="auto"/>
          </w:tcPr>
          <w:p w:rsidR="002A748D" w:rsidRPr="00B26F37" w:rsidRDefault="002A748D" w:rsidP="00A47242">
            <w:r>
              <w:t>Численность населения, получаемого коммунальные услуги</w:t>
            </w:r>
          </w:p>
        </w:tc>
        <w:tc>
          <w:tcPr>
            <w:tcW w:w="1379" w:type="dxa"/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Чел.</w:t>
            </w:r>
          </w:p>
        </w:tc>
        <w:tc>
          <w:tcPr>
            <w:tcW w:w="756" w:type="dxa"/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1795</w:t>
            </w:r>
          </w:p>
        </w:tc>
        <w:tc>
          <w:tcPr>
            <w:tcW w:w="756" w:type="dxa"/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1805</w:t>
            </w:r>
          </w:p>
        </w:tc>
        <w:tc>
          <w:tcPr>
            <w:tcW w:w="756" w:type="dxa"/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1825</w:t>
            </w:r>
          </w:p>
        </w:tc>
        <w:tc>
          <w:tcPr>
            <w:tcW w:w="696" w:type="dxa"/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1850</w:t>
            </w:r>
          </w:p>
        </w:tc>
        <w:tc>
          <w:tcPr>
            <w:tcW w:w="696" w:type="dxa"/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1850</w:t>
            </w:r>
          </w:p>
        </w:tc>
        <w:tc>
          <w:tcPr>
            <w:tcW w:w="823" w:type="dxa"/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1850</w:t>
            </w:r>
          </w:p>
        </w:tc>
      </w:tr>
      <w:tr w:rsidR="002A748D" w:rsidRPr="00B26F37" w:rsidTr="00A47242">
        <w:tc>
          <w:tcPr>
            <w:tcW w:w="95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1E6F3C" w:rsidRDefault="002A748D" w:rsidP="00A47242">
            <w:pPr>
              <w:jc w:val="center"/>
              <w:rPr>
                <w:b/>
              </w:rPr>
            </w:pPr>
            <w:r>
              <w:rPr>
                <w:b/>
              </w:rPr>
              <w:t xml:space="preserve">2. </w:t>
            </w:r>
            <w:r w:rsidRPr="001E6F3C">
              <w:rPr>
                <w:b/>
              </w:rPr>
              <w:t>Величины новых нагрузок, присоединяемых в перспективе</w:t>
            </w:r>
          </w:p>
        </w:tc>
      </w:tr>
      <w:tr w:rsidR="002A748D" w:rsidRPr="00B26F37" w:rsidTr="00A47242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C96082" w:rsidRDefault="002A748D" w:rsidP="00A47242">
            <w:pPr>
              <w:jc w:val="both"/>
              <w:rPr>
                <w:i/>
              </w:rPr>
            </w:pPr>
            <w:r w:rsidRPr="00C96082">
              <w:rPr>
                <w:i/>
              </w:rPr>
              <w:t xml:space="preserve">Прирост потребления воды, в </w:t>
            </w:r>
            <w:proofErr w:type="spellStart"/>
            <w:r w:rsidRPr="00C96082">
              <w:rPr>
                <w:i/>
              </w:rPr>
              <w:t>т.ч</w:t>
            </w:r>
            <w:proofErr w:type="spellEnd"/>
            <w:r w:rsidRPr="00C96082">
              <w:rPr>
                <w:i/>
              </w:rPr>
              <w:t>.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center"/>
            </w:pPr>
            <w:r>
              <w:t>тыс</w:t>
            </w:r>
            <w:proofErr w:type="gramStart"/>
            <w:r>
              <w:t>.м</w:t>
            </w:r>
            <w:proofErr w:type="gramEnd"/>
            <w:r>
              <w:t>3/год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26,2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26,3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26,4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26,5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26,6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27,0</w:t>
            </w:r>
          </w:p>
        </w:tc>
      </w:tr>
      <w:tr w:rsidR="002A748D" w:rsidRPr="00B26F37" w:rsidTr="00A47242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right"/>
            </w:pPr>
            <w:r>
              <w:t>Бюджетные потребители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center"/>
            </w:pPr>
            <w:r>
              <w:t>тыс</w:t>
            </w:r>
            <w:proofErr w:type="gramStart"/>
            <w:r>
              <w:t>.м</w:t>
            </w:r>
            <w:proofErr w:type="gramEnd"/>
            <w:r>
              <w:t>3/год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1,3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1,3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1,3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1,3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1,3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1,5</w:t>
            </w:r>
          </w:p>
        </w:tc>
      </w:tr>
      <w:tr w:rsidR="002A748D" w:rsidRPr="00B26F37" w:rsidTr="00A47242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right"/>
            </w:pPr>
            <w:r>
              <w:t>Население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center"/>
            </w:pPr>
            <w:r>
              <w:t>тыс</w:t>
            </w:r>
            <w:proofErr w:type="gramStart"/>
            <w:r>
              <w:t>.м</w:t>
            </w:r>
            <w:proofErr w:type="gramEnd"/>
            <w:r>
              <w:t>3/год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24,4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24,5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24,6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24,7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24,8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25,0</w:t>
            </w:r>
          </w:p>
        </w:tc>
      </w:tr>
      <w:tr w:rsidR="002A748D" w:rsidRPr="00B26F37" w:rsidTr="00A47242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right"/>
            </w:pPr>
            <w:r>
              <w:lastRenderedPageBreak/>
              <w:t>Прочие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tabs>
                <w:tab w:val="left" w:pos="1095"/>
              </w:tabs>
              <w:jc w:val="center"/>
            </w:pPr>
            <w:r>
              <w:t>тыс</w:t>
            </w:r>
            <w:proofErr w:type="gramStart"/>
            <w:r>
              <w:t>.м</w:t>
            </w:r>
            <w:proofErr w:type="gramEnd"/>
            <w:r>
              <w:t>3/год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0,5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0,5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0,5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0,5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0,5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0,5</w:t>
            </w:r>
          </w:p>
        </w:tc>
      </w:tr>
      <w:tr w:rsidR="002A748D" w:rsidRPr="00B26F37" w:rsidTr="00A47242">
        <w:tc>
          <w:tcPr>
            <w:tcW w:w="95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1E6F3C" w:rsidRDefault="002A748D" w:rsidP="00A47242">
            <w:pPr>
              <w:jc w:val="center"/>
              <w:rPr>
                <w:b/>
              </w:rPr>
            </w:pPr>
            <w:r>
              <w:rPr>
                <w:b/>
              </w:rPr>
              <w:t xml:space="preserve">3. </w:t>
            </w:r>
            <w:r w:rsidRPr="001E6F3C">
              <w:rPr>
                <w:b/>
              </w:rPr>
              <w:t>Показатели степени охвата потребителей приборами учета.</w:t>
            </w:r>
          </w:p>
        </w:tc>
      </w:tr>
      <w:tr w:rsidR="002A748D" w:rsidRPr="00B26F37" w:rsidTr="00A47242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C96082" w:rsidRDefault="002A748D" w:rsidP="00A47242">
            <w:pPr>
              <w:jc w:val="both"/>
              <w:rPr>
                <w:i/>
              </w:rPr>
            </w:pPr>
            <w:r w:rsidRPr="00C96082">
              <w:rPr>
                <w:i/>
              </w:rPr>
              <w:t xml:space="preserve">Для объема электроэнергии, расчеты за которую осуществляются с использованием приборов учета, </w:t>
            </w:r>
            <w:proofErr w:type="gramStart"/>
            <w:r w:rsidRPr="00C96082">
              <w:rPr>
                <w:i/>
              </w:rPr>
              <w:t>в</w:t>
            </w:r>
            <w:proofErr w:type="gramEnd"/>
          </w:p>
          <w:p w:rsidR="002A748D" w:rsidRPr="00B26F37" w:rsidRDefault="002A748D" w:rsidP="00A47242">
            <w:pPr>
              <w:jc w:val="both"/>
            </w:pPr>
            <w:proofErr w:type="gramStart"/>
            <w:r w:rsidRPr="00C96082">
              <w:rPr>
                <w:i/>
              </w:rPr>
              <w:t>общем</w:t>
            </w:r>
            <w:proofErr w:type="gramEnd"/>
            <w:r w:rsidRPr="00C96082">
              <w:rPr>
                <w:i/>
              </w:rPr>
              <w:t xml:space="preserve"> объеме потребления электроэнергии, в </w:t>
            </w:r>
            <w:proofErr w:type="spellStart"/>
            <w:r w:rsidRPr="00C96082">
              <w:rPr>
                <w:i/>
              </w:rPr>
              <w:t>т.ч</w:t>
            </w:r>
            <w:proofErr w:type="spellEnd"/>
            <w:r w:rsidRPr="00C96082">
              <w:rPr>
                <w:i/>
              </w:rPr>
              <w:t>.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center"/>
            </w:pPr>
            <w:r>
              <w:t>%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100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100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100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100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100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100</w:t>
            </w:r>
          </w:p>
        </w:tc>
      </w:tr>
      <w:tr w:rsidR="002A748D" w:rsidRPr="00B26F37" w:rsidTr="00A47242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right"/>
            </w:pPr>
            <w:r>
              <w:t xml:space="preserve">В многоквартирных домах 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center"/>
            </w:pPr>
            <w:r>
              <w:t>%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100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100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100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100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100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100</w:t>
            </w:r>
          </w:p>
        </w:tc>
      </w:tr>
      <w:tr w:rsidR="002A748D" w:rsidRPr="00B26F37" w:rsidTr="00A47242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right"/>
            </w:pPr>
            <w:r w:rsidRPr="004A1921">
              <w:t>В индивидуальных жилых зданиях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center"/>
            </w:pPr>
            <w:r>
              <w:t>%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100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100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100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100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100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100</w:t>
            </w:r>
          </w:p>
        </w:tc>
      </w:tr>
      <w:tr w:rsidR="002A748D" w:rsidRPr="00B26F37" w:rsidTr="00A47242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right"/>
            </w:pPr>
            <w:r w:rsidRPr="004A1921">
              <w:t>В бюджетных организациях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center"/>
            </w:pPr>
            <w:r>
              <w:t>%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100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100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100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100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100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100</w:t>
            </w:r>
          </w:p>
        </w:tc>
      </w:tr>
      <w:tr w:rsidR="002A748D" w:rsidRPr="00B26F37" w:rsidTr="00A47242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C96082" w:rsidRDefault="002A748D" w:rsidP="00A47242">
            <w:pPr>
              <w:jc w:val="both"/>
              <w:rPr>
                <w:i/>
              </w:rPr>
            </w:pPr>
            <w:r w:rsidRPr="00C96082">
              <w:rPr>
                <w:i/>
              </w:rPr>
              <w:t xml:space="preserve">Доля объема </w:t>
            </w:r>
            <w:proofErr w:type="spellStart"/>
            <w:r w:rsidRPr="00C96082">
              <w:rPr>
                <w:i/>
              </w:rPr>
              <w:t>теплоэнергии</w:t>
            </w:r>
            <w:proofErr w:type="spellEnd"/>
            <w:r w:rsidRPr="00C96082">
              <w:rPr>
                <w:i/>
              </w:rPr>
              <w:t xml:space="preserve">, расчеты за которую осуществляются с использованием приборов учета, </w:t>
            </w:r>
            <w:proofErr w:type="gramStart"/>
            <w:r w:rsidRPr="00C96082">
              <w:rPr>
                <w:i/>
              </w:rPr>
              <w:t>в</w:t>
            </w:r>
            <w:proofErr w:type="gramEnd"/>
          </w:p>
          <w:p w:rsidR="002A748D" w:rsidRPr="00C96082" w:rsidRDefault="002A748D" w:rsidP="00A47242">
            <w:pPr>
              <w:jc w:val="both"/>
              <w:rPr>
                <w:i/>
              </w:rPr>
            </w:pPr>
            <w:proofErr w:type="gramStart"/>
            <w:r w:rsidRPr="00C96082">
              <w:rPr>
                <w:i/>
              </w:rPr>
              <w:t>общем</w:t>
            </w:r>
            <w:proofErr w:type="gramEnd"/>
            <w:r w:rsidRPr="00C96082">
              <w:rPr>
                <w:i/>
              </w:rPr>
              <w:t xml:space="preserve"> объеме потребления тепловой энергии, в </w:t>
            </w:r>
            <w:proofErr w:type="spellStart"/>
            <w:r w:rsidRPr="00C96082">
              <w:rPr>
                <w:i/>
              </w:rPr>
              <w:t>т.ч</w:t>
            </w:r>
            <w:proofErr w:type="spellEnd"/>
            <w:r w:rsidRPr="00C96082">
              <w:rPr>
                <w:i/>
              </w:rPr>
              <w:t>.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center"/>
            </w:pPr>
            <w:r>
              <w:t>%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0</w:t>
            </w:r>
          </w:p>
        </w:tc>
      </w:tr>
      <w:tr w:rsidR="002A748D" w:rsidRPr="00B26F37" w:rsidTr="00A47242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right"/>
            </w:pPr>
            <w:r>
              <w:t xml:space="preserve">В многоквартирных домах 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center"/>
            </w:pPr>
            <w:r>
              <w:t>%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0</w:t>
            </w:r>
          </w:p>
        </w:tc>
      </w:tr>
      <w:tr w:rsidR="002A748D" w:rsidRPr="00B26F37" w:rsidTr="00A47242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right"/>
            </w:pPr>
            <w:r w:rsidRPr="004A1921">
              <w:t>В индивидуальных жилых зданиях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center"/>
            </w:pPr>
            <w:r>
              <w:t>%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0</w:t>
            </w:r>
          </w:p>
        </w:tc>
      </w:tr>
      <w:tr w:rsidR="002A748D" w:rsidRPr="00B26F37" w:rsidTr="00A47242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right"/>
            </w:pPr>
            <w:r w:rsidRPr="004A1921">
              <w:t>В бюджетных организациях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center"/>
            </w:pPr>
            <w:r>
              <w:t>%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  <w:r>
              <w:t>0</w:t>
            </w:r>
          </w:p>
        </w:tc>
      </w:tr>
      <w:tr w:rsidR="002A748D" w:rsidRPr="00B26F37" w:rsidTr="00A47242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C96082" w:rsidRDefault="002A748D" w:rsidP="00A47242">
            <w:pPr>
              <w:jc w:val="both"/>
              <w:rPr>
                <w:i/>
              </w:rPr>
            </w:pPr>
            <w:r w:rsidRPr="00C96082">
              <w:rPr>
                <w:i/>
              </w:rPr>
              <w:t xml:space="preserve">Доля объема воды, </w:t>
            </w:r>
            <w:proofErr w:type="spellStart"/>
            <w:r w:rsidRPr="00C96082">
              <w:rPr>
                <w:i/>
              </w:rPr>
              <w:t>расч</w:t>
            </w:r>
            <w:proofErr w:type="spellEnd"/>
            <w:r w:rsidRPr="00C96082">
              <w:rPr>
                <w:i/>
              </w:rPr>
              <w:t xml:space="preserve">. за которую </w:t>
            </w:r>
            <w:proofErr w:type="spellStart"/>
            <w:r w:rsidRPr="00C96082">
              <w:rPr>
                <w:i/>
              </w:rPr>
              <w:t>осущ</w:t>
            </w:r>
            <w:proofErr w:type="spellEnd"/>
            <w:r w:rsidRPr="00C96082">
              <w:rPr>
                <w:i/>
              </w:rPr>
              <w:t xml:space="preserve">. С использованием приборов учета, в общем объеме потребления в </w:t>
            </w:r>
            <w:proofErr w:type="spellStart"/>
            <w:r w:rsidRPr="00C96082">
              <w:rPr>
                <w:i/>
              </w:rPr>
              <w:t>т.ч</w:t>
            </w:r>
            <w:proofErr w:type="spellEnd"/>
            <w:r w:rsidRPr="00C96082">
              <w:rPr>
                <w:i/>
              </w:rPr>
              <w:t>.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center"/>
            </w:pPr>
            <w:r>
              <w:t>%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</w:p>
        </w:tc>
      </w:tr>
      <w:tr w:rsidR="002A748D" w:rsidRPr="00B26F37" w:rsidTr="00A47242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right"/>
            </w:pPr>
            <w:r>
              <w:t xml:space="preserve">В многоквартирных домах 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center"/>
            </w:pPr>
            <w:r>
              <w:t>%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100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100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100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100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100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100</w:t>
            </w:r>
          </w:p>
        </w:tc>
      </w:tr>
      <w:tr w:rsidR="002A748D" w:rsidRPr="00B26F37" w:rsidTr="00A47242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right"/>
            </w:pPr>
            <w:r w:rsidRPr="004A1921">
              <w:t>В индивидуальных жилых зданиях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center"/>
            </w:pPr>
            <w:r>
              <w:t>%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83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85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88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90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90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100</w:t>
            </w:r>
          </w:p>
        </w:tc>
      </w:tr>
      <w:tr w:rsidR="002A748D" w:rsidRPr="00B26F37" w:rsidTr="00A47242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right"/>
            </w:pPr>
            <w:r w:rsidRPr="004A1921">
              <w:t>В бюджетных организациях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center"/>
            </w:pPr>
            <w:r>
              <w:t>%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100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100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100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100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100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100</w:t>
            </w:r>
          </w:p>
        </w:tc>
      </w:tr>
      <w:tr w:rsidR="002A748D" w:rsidRPr="00B26F37" w:rsidTr="00A47242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C96082" w:rsidRDefault="002A748D" w:rsidP="00A47242">
            <w:pPr>
              <w:rPr>
                <w:i/>
              </w:rPr>
            </w:pPr>
            <w:r w:rsidRPr="00C96082">
              <w:rPr>
                <w:i/>
              </w:rPr>
              <w:t xml:space="preserve">Доля объема природного газа, расчет за который осуществляется с использованием приборов учета, </w:t>
            </w:r>
            <w:proofErr w:type="gramStart"/>
            <w:r w:rsidRPr="00C96082">
              <w:rPr>
                <w:i/>
              </w:rPr>
              <w:t>в</w:t>
            </w:r>
            <w:proofErr w:type="gramEnd"/>
          </w:p>
          <w:p w:rsidR="002A748D" w:rsidRPr="00C96082" w:rsidRDefault="002A748D" w:rsidP="00A47242">
            <w:pPr>
              <w:rPr>
                <w:i/>
              </w:rPr>
            </w:pPr>
            <w:r w:rsidRPr="00C96082">
              <w:rPr>
                <w:i/>
              </w:rPr>
              <w:t xml:space="preserve">общем объеме потребления, в </w:t>
            </w:r>
            <w:proofErr w:type="spellStart"/>
            <w:r w:rsidRPr="00C96082">
              <w:rPr>
                <w:i/>
              </w:rPr>
              <w:t>т</w:t>
            </w:r>
            <w:proofErr w:type="gramStart"/>
            <w:r w:rsidRPr="00C96082">
              <w:rPr>
                <w:i/>
              </w:rPr>
              <w:t>.ч</w:t>
            </w:r>
            <w:proofErr w:type="spellEnd"/>
            <w:proofErr w:type="gramEnd"/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center"/>
            </w:pPr>
            <w:r>
              <w:t>%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B26F37" w:rsidRDefault="002A748D" w:rsidP="00A47242">
            <w:pPr>
              <w:jc w:val="both"/>
            </w:pPr>
          </w:p>
        </w:tc>
      </w:tr>
      <w:tr w:rsidR="002A748D" w:rsidRPr="00B26F37" w:rsidTr="00A47242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right"/>
            </w:pPr>
            <w:r>
              <w:t xml:space="preserve">В многоквартирных домах 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center"/>
            </w:pPr>
            <w:r>
              <w:t>%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98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100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100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100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100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100</w:t>
            </w:r>
          </w:p>
        </w:tc>
      </w:tr>
      <w:tr w:rsidR="002A748D" w:rsidRPr="00B26F37" w:rsidTr="00A47242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right"/>
            </w:pPr>
            <w:r w:rsidRPr="004A1921">
              <w:t>В индивидуальных жилых зданиях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center"/>
            </w:pPr>
            <w:r>
              <w:t>%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98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100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100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100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100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100</w:t>
            </w:r>
          </w:p>
        </w:tc>
      </w:tr>
      <w:tr w:rsidR="002A748D" w:rsidRPr="00B26F37" w:rsidTr="00A47242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right"/>
            </w:pPr>
            <w:r w:rsidRPr="004A1921">
              <w:t>В бюджетных организациях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center"/>
            </w:pPr>
            <w:r>
              <w:t>%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100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100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100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100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100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100</w:t>
            </w:r>
          </w:p>
        </w:tc>
      </w:tr>
      <w:tr w:rsidR="002A748D" w:rsidRPr="00B26F37" w:rsidTr="00A47242">
        <w:tc>
          <w:tcPr>
            <w:tcW w:w="95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1E6F3C" w:rsidRDefault="002A748D" w:rsidP="00A47242">
            <w:pPr>
              <w:jc w:val="center"/>
              <w:rPr>
                <w:b/>
              </w:rPr>
            </w:pPr>
            <w:r>
              <w:rPr>
                <w:b/>
              </w:rPr>
              <w:t xml:space="preserve">4. </w:t>
            </w:r>
            <w:r w:rsidRPr="001E6F3C">
              <w:rPr>
                <w:b/>
              </w:rPr>
              <w:t xml:space="preserve">Показатели надежности систем </w:t>
            </w:r>
            <w:proofErr w:type="spellStart"/>
            <w:r w:rsidRPr="001E6F3C">
              <w:rPr>
                <w:b/>
              </w:rPr>
              <w:t>ресурсоснабжения</w:t>
            </w:r>
            <w:proofErr w:type="spellEnd"/>
          </w:p>
        </w:tc>
      </w:tr>
      <w:tr w:rsidR="002A748D" w:rsidRPr="00B26F37" w:rsidTr="00A47242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4A1921" w:rsidRDefault="002A748D" w:rsidP="00A47242">
            <w:r w:rsidRPr="001E6F3C">
              <w:rPr>
                <w:i/>
              </w:rPr>
              <w:t>Количество аварий на системах коммунальной</w:t>
            </w:r>
            <w:r>
              <w:rPr>
                <w:i/>
              </w:rPr>
              <w:t xml:space="preserve"> </w:t>
            </w:r>
            <w:r w:rsidRPr="001E6F3C">
              <w:rPr>
                <w:i/>
              </w:rPr>
              <w:t>инфраструктуры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center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</w:p>
        </w:tc>
      </w:tr>
      <w:tr w:rsidR="002A748D" w:rsidRPr="00B26F37" w:rsidTr="00A47242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right"/>
            </w:pPr>
            <w:r w:rsidRPr="002833E8">
              <w:t>на тепловых сетях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center"/>
            </w:pPr>
            <w:proofErr w:type="spellStart"/>
            <w:r w:rsidRPr="001E6F3C">
              <w:t>Ав</w:t>
            </w:r>
            <w:proofErr w:type="spellEnd"/>
            <w:r w:rsidRPr="001E6F3C">
              <w:t>./км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нет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нет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нет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нет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нет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нет</w:t>
            </w:r>
          </w:p>
        </w:tc>
      </w:tr>
      <w:tr w:rsidR="002A748D" w:rsidRPr="00B26F37" w:rsidTr="00A47242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2833E8" w:rsidRDefault="002A748D" w:rsidP="00A47242">
            <w:pPr>
              <w:jc w:val="right"/>
            </w:pPr>
            <w:r w:rsidRPr="002833E8">
              <w:t>на сетях водоснабжения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center"/>
            </w:pPr>
            <w:proofErr w:type="spellStart"/>
            <w:r w:rsidRPr="001E6F3C">
              <w:t>Ав</w:t>
            </w:r>
            <w:proofErr w:type="spellEnd"/>
            <w:r w:rsidRPr="001E6F3C">
              <w:t>./км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нет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нет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нет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нет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нет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нет</w:t>
            </w:r>
          </w:p>
        </w:tc>
      </w:tr>
      <w:tr w:rsidR="002A748D" w:rsidRPr="00B26F37" w:rsidTr="00A47242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2833E8" w:rsidRDefault="002A748D" w:rsidP="00A47242">
            <w:pPr>
              <w:jc w:val="right"/>
            </w:pPr>
            <w:r w:rsidRPr="002833E8">
              <w:t>на сетях электроснабжения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center"/>
            </w:pPr>
            <w:proofErr w:type="spellStart"/>
            <w:r w:rsidRPr="001E6F3C">
              <w:t>Ав</w:t>
            </w:r>
            <w:proofErr w:type="spellEnd"/>
            <w:r w:rsidRPr="001E6F3C">
              <w:t>./км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нет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нет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нет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нет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нет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нет</w:t>
            </w:r>
          </w:p>
        </w:tc>
      </w:tr>
      <w:tr w:rsidR="002A748D" w:rsidRPr="00B26F37" w:rsidTr="00A47242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2833E8" w:rsidRDefault="002A748D" w:rsidP="00A47242">
            <w:pPr>
              <w:jc w:val="right"/>
            </w:pPr>
            <w:r w:rsidRPr="002833E8">
              <w:t>на сетях газоснабжения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center"/>
            </w:pPr>
            <w:proofErr w:type="spellStart"/>
            <w:r w:rsidRPr="001E6F3C">
              <w:t>Ав</w:t>
            </w:r>
            <w:proofErr w:type="spellEnd"/>
            <w:r w:rsidRPr="001E6F3C">
              <w:t>./км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нет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нет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нет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нет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нет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нет</w:t>
            </w:r>
          </w:p>
        </w:tc>
      </w:tr>
      <w:tr w:rsidR="002A748D" w:rsidRPr="00B26F37" w:rsidTr="00A47242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1E6F3C" w:rsidRDefault="002A748D" w:rsidP="00A47242">
            <w:pPr>
              <w:rPr>
                <w:i/>
              </w:rPr>
            </w:pPr>
            <w:r w:rsidRPr="001E6F3C">
              <w:rPr>
                <w:i/>
              </w:rPr>
              <w:t xml:space="preserve">Перебои в снабжении </w:t>
            </w:r>
            <w:r>
              <w:rPr>
                <w:i/>
              </w:rPr>
              <w:t>п</w:t>
            </w:r>
            <w:r w:rsidRPr="001E6F3C">
              <w:rPr>
                <w:i/>
              </w:rPr>
              <w:t xml:space="preserve">отребителей </w:t>
            </w:r>
            <w:proofErr w:type="gramStart"/>
            <w:r w:rsidRPr="001E6F3C">
              <w:rPr>
                <w:i/>
              </w:rPr>
              <w:t>коммунальным</w:t>
            </w:r>
            <w:proofErr w:type="gramEnd"/>
          </w:p>
          <w:p w:rsidR="002A748D" w:rsidRPr="002833E8" w:rsidRDefault="002A748D" w:rsidP="00A47242">
            <w:r w:rsidRPr="001E6F3C">
              <w:rPr>
                <w:i/>
              </w:rPr>
              <w:lastRenderedPageBreak/>
              <w:t>ресурсом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center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</w:p>
        </w:tc>
      </w:tr>
      <w:tr w:rsidR="002A748D" w:rsidTr="00A47242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right"/>
            </w:pPr>
            <w:r>
              <w:lastRenderedPageBreak/>
              <w:t>тепловая</w:t>
            </w:r>
            <w:r w:rsidRPr="002833E8">
              <w:t xml:space="preserve"> </w:t>
            </w:r>
            <w:r>
              <w:t>энергия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center"/>
            </w:pPr>
            <w:r w:rsidRPr="001E6F3C">
              <w:t>час</w:t>
            </w:r>
            <w:proofErr w:type="gramStart"/>
            <w:r w:rsidRPr="001E6F3C">
              <w:t>.</w:t>
            </w:r>
            <w:proofErr w:type="gramEnd"/>
            <w:r w:rsidRPr="001E6F3C">
              <w:t>/</w:t>
            </w:r>
            <w:proofErr w:type="gramStart"/>
            <w:r w:rsidRPr="001E6F3C">
              <w:t>ч</w:t>
            </w:r>
            <w:proofErr w:type="gramEnd"/>
            <w:r w:rsidRPr="001E6F3C">
              <w:t>ел.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нет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нет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нет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нет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нет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нет</w:t>
            </w:r>
          </w:p>
        </w:tc>
      </w:tr>
      <w:tr w:rsidR="002A748D" w:rsidTr="00A47242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2833E8" w:rsidRDefault="002A748D" w:rsidP="00A47242">
            <w:pPr>
              <w:jc w:val="right"/>
            </w:pPr>
            <w:r w:rsidRPr="002833E8">
              <w:t xml:space="preserve"> водоснабжени</w:t>
            </w:r>
            <w:r>
              <w:t>е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center"/>
            </w:pPr>
            <w:r w:rsidRPr="001E6F3C">
              <w:t>час</w:t>
            </w:r>
            <w:proofErr w:type="gramStart"/>
            <w:r w:rsidRPr="001E6F3C">
              <w:t>.</w:t>
            </w:r>
            <w:proofErr w:type="gramEnd"/>
            <w:r w:rsidRPr="001E6F3C">
              <w:t>/</w:t>
            </w:r>
            <w:proofErr w:type="gramStart"/>
            <w:r w:rsidRPr="001E6F3C">
              <w:t>ч</w:t>
            </w:r>
            <w:proofErr w:type="gramEnd"/>
            <w:r w:rsidRPr="001E6F3C">
              <w:t>ел.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нет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нет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нет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нет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нет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нет</w:t>
            </w:r>
          </w:p>
        </w:tc>
      </w:tr>
      <w:tr w:rsidR="002A748D" w:rsidTr="00A47242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2833E8" w:rsidRDefault="002A748D" w:rsidP="00A47242">
            <w:pPr>
              <w:jc w:val="right"/>
            </w:pPr>
            <w:r w:rsidRPr="002833E8">
              <w:t xml:space="preserve"> Электроснабжени</w:t>
            </w:r>
            <w:r>
              <w:t>е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center"/>
            </w:pPr>
            <w:r w:rsidRPr="001E6F3C">
              <w:t>час</w:t>
            </w:r>
            <w:proofErr w:type="gramStart"/>
            <w:r w:rsidRPr="001E6F3C">
              <w:t>.</w:t>
            </w:r>
            <w:proofErr w:type="gramEnd"/>
            <w:r w:rsidRPr="001E6F3C">
              <w:t>/</w:t>
            </w:r>
            <w:proofErr w:type="gramStart"/>
            <w:r w:rsidRPr="001E6F3C">
              <w:t>ч</w:t>
            </w:r>
            <w:proofErr w:type="gramEnd"/>
            <w:r w:rsidRPr="001E6F3C">
              <w:t>ел.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нет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нет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нет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нет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нет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нет</w:t>
            </w:r>
          </w:p>
        </w:tc>
      </w:tr>
      <w:tr w:rsidR="002A748D" w:rsidTr="00A47242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2833E8" w:rsidRDefault="002A748D" w:rsidP="00A47242">
            <w:pPr>
              <w:jc w:val="right"/>
            </w:pPr>
            <w:r w:rsidRPr="002833E8">
              <w:t xml:space="preserve"> газоснабжени</w:t>
            </w:r>
            <w:r>
              <w:t>е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center"/>
            </w:pPr>
            <w:r w:rsidRPr="001E6F3C">
              <w:t>час</w:t>
            </w:r>
            <w:proofErr w:type="gramStart"/>
            <w:r w:rsidRPr="001E6F3C">
              <w:t>.</w:t>
            </w:r>
            <w:proofErr w:type="gramEnd"/>
            <w:r w:rsidRPr="001E6F3C">
              <w:t>/</w:t>
            </w:r>
            <w:proofErr w:type="gramStart"/>
            <w:r w:rsidRPr="001E6F3C">
              <w:t>ч</w:t>
            </w:r>
            <w:proofErr w:type="gramEnd"/>
            <w:r w:rsidRPr="001E6F3C">
              <w:t>ел.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нет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нет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нет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нет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нет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нет</w:t>
            </w:r>
          </w:p>
        </w:tc>
      </w:tr>
      <w:tr w:rsidR="002A748D" w:rsidTr="00A47242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2833E8" w:rsidRDefault="002A748D" w:rsidP="00A47242">
            <w:pPr>
              <w:jc w:val="right"/>
            </w:pPr>
            <w:r w:rsidRPr="002833E8">
              <w:t>сбор и вывоз Т</w:t>
            </w:r>
            <w:r>
              <w:t>К</w:t>
            </w:r>
            <w:r w:rsidRPr="002833E8">
              <w:t>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center"/>
            </w:pPr>
            <w:r w:rsidRPr="001E6F3C">
              <w:t>час</w:t>
            </w:r>
            <w:proofErr w:type="gramStart"/>
            <w:r w:rsidRPr="001E6F3C">
              <w:t>.</w:t>
            </w:r>
            <w:proofErr w:type="gramEnd"/>
            <w:r w:rsidRPr="001E6F3C">
              <w:t>/</w:t>
            </w:r>
            <w:proofErr w:type="gramStart"/>
            <w:r w:rsidRPr="001E6F3C">
              <w:t>ч</w:t>
            </w:r>
            <w:proofErr w:type="gramEnd"/>
            <w:r w:rsidRPr="001E6F3C">
              <w:t>ел.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нет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нет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нет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нет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нет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нет</w:t>
            </w:r>
          </w:p>
        </w:tc>
      </w:tr>
      <w:tr w:rsidR="002A748D" w:rsidTr="00A47242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1E6F3C" w:rsidRDefault="002A748D" w:rsidP="00A47242">
            <w:pPr>
              <w:rPr>
                <w:i/>
              </w:rPr>
            </w:pPr>
            <w:r w:rsidRPr="001E6F3C">
              <w:rPr>
                <w:i/>
              </w:rPr>
              <w:t>Количество часов предоставления коммунальной услуги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1E6F3C" w:rsidRDefault="002A748D" w:rsidP="00A47242">
            <w:pPr>
              <w:jc w:val="center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</w:p>
        </w:tc>
      </w:tr>
      <w:tr w:rsidR="002A748D" w:rsidTr="00A47242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right"/>
            </w:pPr>
            <w:r>
              <w:t>тепловая</w:t>
            </w:r>
            <w:r w:rsidRPr="002833E8">
              <w:t xml:space="preserve"> </w:t>
            </w:r>
            <w:r>
              <w:t>энергия (отопительный период)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center"/>
            </w:pPr>
            <w:r w:rsidRPr="001E6F3C">
              <w:t>час</w:t>
            </w:r>
            <w:proofErr w:type="gramStart"/>
            <w:r w:rsidRPr="001E6F3C">
              <w:t>.</w:t>
            </w:r>
            <w:proofErr w:type="gramEnd"/>
            <w:r w:rsidRPr="001E6F3C">
              <w:t>/</w:t>
            </w:r>
            <w:proofErr w:type="gramStart"/>
            <w:r w:rsidRPr="001E6F3C">
              <w:t>ч</w:t>
            </w:r>
            <w:proofErr w:type="gramEnd"/>
            <w:r w:rsidRPr="001E6F3C">
              <w:t>ел.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24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24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24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24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24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24</w:t>
            </w:r>
          </w:p>
        </w:tc>
      </w:tr>
      <w:tr w:rsidR="002A748D" w:rsidTr="00A47242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2833E8" w:rsidRDefault="002A748D" w:rsidP="00A47242">
            <w:pPr>
              <w:jc w:val="right"/>
            </w:pPr>
            <w:r w:rsidRPr="002833E8">
              <w:t xml:space="preserve"> водоснабжени</w:t>
            </w:r>
            <w:r>
              <w:t>е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center"/>
            </w:pPr>
            <w:r w:rsidRPr="001E6F3C">
              <w:t>час</w:t>
            </w:r>
            <w:proofErr w:type="gramStart"/>
            <w:r w:rsidRPr="001E6F3C">
              <w:t>.</w:t>
            </w:r>
            <w:proofErr w:type="gramEnd"/>
            <w:r w:rsidRPr="001E6F3C">
              <w:t>/</w:t>
            </w:r>
            <w:proofErr w:type="gramStart"/>
            <w:r w:rsidRPr="001E6F3C">
              <w:t>ч</w:t>
            </w:r>
            <w:proofErr w:type="gramEnd"/>
            <w:r w:rsidRPr="001E6F3C">
              <w:t>ел.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24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24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24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24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24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24</w:t>
            </w:r>
          </w:p>
        </w:tc>
      </w:tr>
      <w:tr w:rsidR="002A748D" w:rsidTr="00A47242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2833E8" w:rsidRDefault="002A748D" w:rsidP="00A47242">
            <w:pPr>
              <w:jc w:val="right"/>
            </w:pPr>
            <w:r w:rsidRPr="002833E8">
              <w:t xml:space="preserve"> Электроснабжени</w:t>
            </w:r>
            <w:r>
              <w:t>е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center"/>
            </w:pPr>
            <w:r w:rsidRPr="001E6F3C">
              <w:t>час</w:t>
            </w:r>
            <w:proofErr w:type="gramStart"/>
            <w:r w:rsidRPr="001E6F3C">
              <w:t>.</w:t>
            </w:r>
            <w:proofErr w:type="gramEnd"/>
            <w:r w:rsidRPr="001E6F3C">
              <w:t>/</w:t>
            </w:r>
            <w:proofErr w:type="gramStart"/>
            <w:r w:rsidRPr="001E6F3C">
              <w:t>ч</w:t>
            </w:r>
            <w:proofErr w:type="gramEnd"/>
            <w:r w:rsidRPr="001E6F3C">
              <w:t>ел.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24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24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24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24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24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24</w:t>
            </w:r>
          </w:p>
        </w:tc>
      </w:tr>
      <w:tr w:rsidR="002A748D" w:rsidTr="00A47242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2833E8" w:rsidRDefault="002A748D" w:rsidP="00A47242">
            <w:pPr>
              <w:jc w:val="right"/>
            </w:pPr>
            <w:r w:rsidRPr="002833E8">
              <w:t xml:space="preserve"> газоснабжени</w:t>
            </w:r>
            <w:r>
              <w:t>е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center"/>
            </w:pPr>
            <w:r w:rsidRPr="001E6F3C">
              <w:t>час</w:t>
            </w:r>
            <w:proofErr w:type="gramStart"/>
            <w:r w:rsidRPr="001E6F3C">
              <w:t>.</w:t>
            </w:r>
            <w:proofErr w:type="gramEnd"/>
            <w:r w:rsidRPr="001E6F3C">
              <w:t>/</w:t>
            </w:r>
            <w:proofErr w:type="gramStart"/>
            <w:r w:rsidRPr="001E6F3C">
              <w:t>ч</w:t>
            </w:r>
            <w:proofErr w:type="gramEnd"/>
            <w:r w:rsidRPr="001E6F3C">
              <w:t>ел.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24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24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24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24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24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24</w:t>
            </w:r>
          </w:p>
        </w:tc>
      </w:tr>
      <w:tr w:rsidR="002A748D" w:rsidTr="00A47242">
        <w:tc>
          <w:tcPr>
            <w:tcW w:w="95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433FAB" w:rsidRDefault="002A748D" w:rsidP="00A47242">
            <w:pPr>
              <w:jc w:val="center"/>
              <w:rPr>
                <w:b/>
              </w:rPr>
            </w:pPr>
            <w:r>
              <w:rPr>
                <w:b/>
              </w:rPr>
              <w:t xml:space="preserve">5. </w:t>
            </w:r>
            <w:r w:rsidRPr="00433FAB">
              <w:rPr>
                <w:b/>
              </w:rPr>
              <w:t xml:space="preserve">Показатели эффективности </w:t>
            </w:r>
            <w:r>
              <w:rPr>
                <w:b/>
              </w:rPr>
              <w:t>использования</w:t>
            </w:r>
            <w:r w:rsidRPr="00433FAB">
              <w:rPr>
                <w:b/>
              </w:rPr>
              <w:t xml:space="preserve"> ресурсов</w:t>
            </w:r>
          </w:p>
        </w:tc>
      </w:tr>
      <w:tr w:rsidR="002A748D" w:rsidTr="00A47242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2833E8" w:rsidRDefault="002A748D" w:rsidP="00A47242">
            <w:pPr>
              <w:jc w:val="right"/>
            </w:pPr>
            <w:r>
              <w:t>Величина удельных затрат электрической энергии на транспортировку воды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1E6F3C" w:rsidRDefault="002A748D" w:rsidP="00A47242">
            <w:pPr>
              <w:jc w:val="center"/>
            </w:pPr>
            <w:r>
              <w:t>кВт*</w:t>
            </w:r>
            <w:proofErr w:type="gramStart"/>
            <w:r>
              <w:t>ч</w:t>
            </w:r>
            <w:proofErr w:type="gramEnd"/>
            <w:r>
              <w:t>/м3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0,734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0,734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0,734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-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-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-</w:t>
            </w:r>
          </w:p>
        </w:tc>
      </w:tr>
      <w:tr w:rsidR="002A748D" w:rsidTr="00A47242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right"/>
            </w:pPr>
            <w:r>
              <w:t>Уровень воды к общему объему поданной в сеть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center"/>
            </w:pPr>
            <w:r>
              <w:t>%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17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16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15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14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13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7,9</w:t>
            </w:r>
          </w:p>
        </w:tc>
      </w:tr>
      <w:tr w:rsidR="002A748D" w:rsidTr="00A47242">
        <w:tc>
          <w:tcPr>
            <w:tcW w:w="95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Pr="00F9767A" w:rsidRDefault="002A748D" w:rsidP="00A47242">
            <w:pPr>
              <w:jc w:val="center"/>
              <w:rPr>
                <w:b/>
              </w:rPr>
            </w:pPr>
            <w:r w:rsidRPr="00F9767A">
              <w:rPr>
                <w:b/>
              </w:rPr>
              <w:t>6. Показател</w:t>
            </w:r>
            <w:r>
              <w:rPr>
                <w:b/>
              </w:rPr>
              <w:t>и</w:t>
            </w:r>
            <w:r w:rsidRPr="00F9767A">
              <w:rPr>
                <w:b/>
              </w:rPr>
              <w:t xml:space="preserve"> качества коммунальных ресурсов</w:t>
            </w:r>
          </w:p>
        </w:tc>
      </w:tr>
      <w:tr w:rsidR="002A748D" w:rsidTr="00A47242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right"/>
            </w:pPr>
            <w:r>
              <w:t>Удельный вес проб воды  у потребителя, которые не отвечают гигиеническим нормативам по санитарно-химическим и микробиологическим показателям,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center"/>
            </w:pPr>
            <w:r>
              <w:t>%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60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50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40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30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20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-</w:t>
            </w:r>
          </w:p>
        </w:tc>
      </w:tr>
      <w:tr w:rsidR="002A748D" w:rsidTr="00A47242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right"/>
            </w:pPr>
            <w:r>
              <w:t>Напряжение в электрических сетях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center"/>
            </w:pPr>
            <w:r>
              <w:t>вольт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220 (или 380)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220 (или 380)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220 (или 380)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220 (или 380)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220 (или 380)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748D" w:rsidRDefault="002A748D" w:rsidP="00A47242">
            <w:pPr>
              <w:jc w:val="both"/>
            </w:pPr>
            <w:r>
              <w:t>220 (или 380)</w:t>
            </w:r>
          </w:p>
        </w:tc>
      </w:tr>
    </w:tbl>
    <w:p w:rsidR="002A748D" w:rsidRPr="00355C1E" w:rsidRDefault="002A748D" w:rsidP="002A748D">
      <w:pPr>
        <w:pStyle w:val="ConsPlusNormal"/>
        <w:ind w:firstLine="5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2A748D" w:rsidRPr="00B94A53" w:rsidRDefault="002A748D" w:rsidP="002A748D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1EA6"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b/>
          <w:sz w:val="28"/>
          <w:szCs w:val="28"/>
        </w:rPr>
        <w:t>2.</w:t>
      </w:r>
      <w:r w:rsidRPr="00751E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94A53">
        <w:rPr>
          <w:rFonts w:ascii="Times New Roman" w:hAnsi="Times New Roman" w:cs="Times New Roman"/>
          <w:b/>
          <w:sz w:val="28"/>
          <w:szCs w:val="28"/>
        </w:rPr>
        <w:t>Мероприятия, направленные на качественное и бесперебойное обеспечение электр</w:t>
      </w:r>
      <w:proofErr w:type="gramStart"/>
      <w:r w:rsidRPr="00B94A53">
        <w:rPr>
          <w:rFonts w:ascii="Times New Roman" w:hAnsi="Times New Roman" w:cs="Times New Roman"/>
          <w:b/>
          <w:sz w:val="28"/>
          <w:szCs w:val="28"/>
        </w:rPr>
        <w:t>о-</w:t>
      </w:r>
      <w:proofErr w:type="gramEnd"/>
      <w:r w:rsidRPr="00B94A53">
        <w:rPr>
          <w:rFonts w:ascii="Times New Roman" w:hAnsi="Times New Roman" w:cs="Times New Roman"/>
          <w:b/>
          <w:sz w:val="28"/>
          <w:szCs w:val="28"/>
        </w:rPr>
        <w:t>, газо-, тепло-, водоснабжения и водоотведения новых объектов капитального строительства.</w:t>
      </w:r>
    </w:p>
    <w:p w:rsidR="002A748D" w:rsidRPr="00D6330E" w:rsidRDefault="002A748D" w:rsidP="002A748D">
      <w:pPr>
        <w:ind w:firstLine="851"/>
        <w:jc w:val="both"/>
        <w:rPr>
          <w:sz w:val="28"/>
          <w:szCs w:val="28"/>
        </w:rPr>
      </w:pPr>
      <w:r w:rsidRPr="00D6330E">
        <w:rPr>
          <w:sz w:val="28"/>
          <w:szCs w:val="28"/>
        </w:rPr>
        <w:t>Основными мероприятиями реализации программы, направленными на качественное и бесперебойное обеспечение электр</w:t>
      </w:r>
      <w:proofErr w:type="gramStart"/>
      <w:r w:rsidRPr="00D6330E">
        <w:rPr>
          <w:sz w:val="28"/>
          <w:szCs w:val="28"/>
        </w:rPr>
        <w:t>о-</w:t>
      </w:r>
      <w:proofErr w:type="gramEnd"/>
      <w:r w:rsidRPr="00D6330E">
        <w:rPr>
          <w:sz w:val="28"/>
          <w:szCs w:val="28"/>
        </w:rPr>
        <w:t>, газо-, тепло-, водоснабжения и водоотведения новых объектов капитального строительства являются:</w:t>
      </w:r>
    </w:p>
    <w:p w:rsidR="002A748D" w:rsidRPr="00D6330E" w:rsidRDefault="002A748D" w:rsidP="002A748D">
      <w:pPr>
        <w:numPr>
          <w:ilvl w:val="0"/>
          <w:numId w:val="23"/>
        </w:numPr>
        <w:tabs>
          <w:tab w:val="left" w:pos="1276"/>
          <w:tab w:val="left" w:pos="1418"/>
        </w:tabs>
        <w:suppressAutoHyphens/>
        <w:jc w:val="both"/>
        <w:rPr>
          <w:sz w:val="28"/>
          <w:szCs w:val="28"/>
        </w:rPr>
      </w:pPr>
      <w:r w:rsidRPr="00D6330E">
        <w:rPr>
          <w:sz w:val="28"/>
          <w:szCs w:val="28"/>
        </w:rPr>
        <w:t>Поиск и бурение разведочных скважин;</w:t>
      </w:r>
    </w:p>
    <w:p w:rsidR="002A748D" w:rsidRPr="00D6330E" w:rsidRDefault="002A748D" w:rsidP="002A748D">
      <w:pPr>
        <w:tabs>
          <w:tab w:val="left" w:pos="1134"/>
          <w:tab w:val="left" w:pos="1276"/>
          <w:tab w:val="left" w:pos="1418"/>
        </w:tabs>
        <w:ind w:firstLine="709"/>
        <w:jc w:val="both"/>
        <w:rPr>
          <w:sz w:val="28"/>
          <w:szCs w:val="28"/>
        </w:rPr>
      </w:pPr>
      <w:r w:rsidRPr="00D6330E">
        <w:rPr>
          <w:sz w:val="28"/>
          <w:szCs w:val="28"/>
        </w:rPr>
        <w:t>2. Обеспечение централизованной системой водоснабжения существующих районов жилой застройки;</w:t>
      </w:r>
    </w:p>
    <w:p w:rsidR="002A748D" w:rsidRPr="00D6330E" w:rsidRDefault="002A748D" w:rsidP="002A748D">
      <w:pPr>
        <w:tabs>
          <w:tab w:val="left" w:pos="1418"/>
        </w:tabs>
        <w:ind w:firstLine="709"/>
        <w:jc w:val="both"/>
        <w:rPr>
          <w:sz w:val="28"/>
          <w:szCs w:val="28"/>
        </w:rPr>
      </w:pPr>
      <w:r w:rsidRPr="00D6330E">
        <w:rPr>
          <w:sz w:val="28"/>
          <w:szCs w:val="28"/>
        </w:rPr>
        <w:t>3. Проектирование и строительство станции водоподготовки;</w:t>
      </w:r>
    </w:p>
    <w:p w:rsidR="002A748D" w:rsidRPr="00D6330E" w:rsidRDefault="002A748D" w:rsidP="002A748D">
      <w:pPr>
        <w:ind w:firstLine="709"/>
        <w:jc w:val="both"/>
        <w:rPr>
          <w:sz w:val="28"/>
          <w:szCs w:val="28"/>
        </w:rPr>
      </w:pPr>
      <w:r w:rsidRPr="00D6330E">
        <w:rPr>
          <w:sz w:val="28"/>
          <w:szCs w:val="28"/>
        </w:rPr>
        <w:t>4. Обеспечение централизованной системой водоснабжения поселения новой жилой застройки поселения;</w:t>
      </w:r>
    </w:p>
    <w:p w:rsidR="002A748D" w:rsidRPr="00D6330E" w:rsidRDefault="002A748D" w:rsidP="002A748D">
      <w:pPr>
        <w:ind w:firstLine="709"/>
        <w:jc w:val="both"/>
        <w:rPr>
          <w:sz w:val="28"/>
          <w:szCs w:val="28"/>
        </w:rPr>
      </w:pPr>
      <w:r w:rsidRPr="00D6330E">
        <w:rPr>
          <w:sz w:val="28"/>
          <w:szCs w:val="28"/>
        </w:rPr>
        <w:t>5. Проектирование новых водопроводных сетей;</w:t>
      </w:r>
    </w:p>
    <w:p w:rsidR="002A748D" w:rsidRPr="00D6330E" w:rsidRDefault="002A748D" w:rsidP="002A748D">
      <w:pPr>
        <w:ind w:left="37" w:firstLine="672"/>
        <w:jc w:val="both"/>
        <w:rPr>
          <w:sz w:val="28"/>
          <w:szCs w:val="28"/>
        </w:rPr>
      </w:pPr>
      <w:r w:rsidRPr="00D6330E">
        <w:rPr>
          <w:sz w:val="28"/>
          <w:szCs w:val="28"/>
        </w:rPr>
        <w:t>6. Строительство новых водопроводных сетей;</w:t>
      </w:r>
    </w:p>
    <w:p w:rsidR="002A748D" w:rsidRPr="00751EA6" w:rsidRDefault="002A748D" w:rsidP="002A748D">
      <w:pPr>
        <w:ind w:left="37" w:firstLine="672"/>
        <w:jc w:val="both"/>
        <w:rPr>
          <w:sz w:val="28"/>
          <w:szCs w:val="28"/>
        </w:rPr>
      </w:pPr>
      <w:r w:rsidRPr="00D6330E">
        <w:rPr>
          <w:sz w:val="28"/>
          <w:szCs w:val="28"/>
        </w:rPr>
        <w:t>7. Реконструкция водопроводных сетей.</w:t>
      </w:r>
    </w:p>
    <w:p w:rsidR="002A748D" w:rsidRPr="00751EA6" w:rsidRDefault="002A748D" w:rsidP="002A748D">
      <w:pPr>
        <w:tabs>
          <w:tab w:val="left" w:pos="1418"/>
          <w:tab w:val="left" w:pos="1980"/>
          <w:tab w:val="left" w:pos="3060"/>
        </w:tabs>
        <w:jc w:val="both"/>
        <w:rPr>
          <w:sz w:val="28"/>
          <w:szCs w:val="28"/>
        </w:rPr>
      </w:pPr>
    </w:p>
    <w:p w:rsidR="002A748D" w:rsidRDefault="002A748D" w:rsidP="002A748D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1EA6"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751EA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4F4EFA">
        <w:rPr>
          <w:rFonts w:ascii="Times New Roman" w:hAnsi="Times New Roman" w:cs="Times New Roman"/>
          <w:b/>
          <w:sz w:val="28"/>
          <w:szCs w:val="28"/>
        </w:rPr>
        <w:t>Мероприятия по улучшению качества услуг организаций, эксплуатирующих объекты, используемые для утилизации, обезвреживания и захоронения твердых</w:t>
      </w:r>
      <w:r>
        <w:rPr>
          <w:rFonts w:ascii="Times New Roman" w:hAnsi="Times New Roman" w:cs="Times New Roman"/>
          <w:b/>
          <w:sz w:val="28"/>
          <w:szCs w:val="28"/>
        </w:rPr>
        <w:t xml:space="preserve"> коммунальных</w:t>
      </w:r>
      <w:r w:rsidRPr="004F4EFA">
        <w:rPr>
          <w:rFonts w:ascii="Times New Roman" w:hAnsi="Times New Roman" w:cs="Times New Roman"/>
          <w:b/>
          <w:sz w:val="28"/>
          <w:szCs w:val="28"/>
        </w:rPr>
        <w:t xml:space="preserve"> отходов, в целях обеспечения потребности новых объектов капитального строительства в этих услугах.</w:t>
      </w:r>
    </w:p>
    <w:p w:rsidR="002A748D" w:rsidRPr="001D4E1E" w:rsidRDefault="002A748D" w:rsidP="001D4E1E">
      <w:pPr>
        <w:pStyle w:val="ConsPlusNormal"/>
        <w:ind w:firstLine="540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F40BBA">
        <w:rPr>
          <w:rFonts w:ascii="Times New Roman" w:hAnsi="Times New Roman" w:cs="Times New Roman"/>
          <w:sz w:val="28"/>
          <w:szCs w:val="28"/>
        </w:rPr>
        <w:t>рганизаци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F40BBA">
        <w:rPr>
          <w:rFonts w:ascii="Times New Roman" w:hAnsi="Times New Roman" w:cs="Times New Roman"/>
          <w:sz w:val="28"/>
          <w:szCs w:val="28"/>
        </w:rPr>
        <w:t>, эксплуатирующи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F40BBA">
        <w:rPr>
          <w:rFonts w:ascii="Times New Roman" w:hAnsi="Times New Roman" w:cs="Times New Roman"/>
          <w:sz w:val="28"/>
          <w:szCs w:val="28"/>
        </w:rPr>
        <w:t xml:space="preserve"> объекты, используемые для утилизации, обезвреживания и захоронения твердых</w:t>
      </w:r>
      <w:r>
        <w:rPr>
          <w:rFonts w:ascii="Times New Roman" w:hAnsi="Times New Roman" w:cs="Times New Roman"/>
          <w:sz w:val="28"/>
          <w:szCs w:val="28"/>
        </w:rPr>
        <w:t xml:space="preserve"> коммунальных</w:t>
      </w:r>
      <w:r w:rsidRPr="00F40BBA">
        <w:rPr>
          <w:rFonts w:ascii="Times New Roman" w:hAnsi="Times New Roman" w:cs="Times New Roman"/>
          <w:sz w:val="28"/>
          <w:szCs w:val="28"/>
        </w:rPr>
        <w:t xml:space="preserve"> отходов, в целях обеспечения потребности новых объектов капитально</w:t>
      </w:r>
      <w:r>
        <w:rPr>
          <w:rFonts w:ascii="Times New Roman" w:hAnsi="Times New Roman" w:cs="Times New Roman"/>
          <w:sz w:val="28"/>
          <w:szCs w:val="28"/>
        </w:rPr>
        <w:t>го строительства в этих услугах н</w:t>
      </w:r>
      <w:r w:rsidRPr="00F40BBA">
        <w:rPr>
          <w:rFonts w:ascii="Times New Roman" w:hAnsi="Times New Roman" w:cs="Times New Roman"/>
          <w:sz w:val="28"/>
          <w:szCs w:val="28"/>
        </w:rPr>
        <w:t xml:space="preserve">а территории сельского поселения </w:t>
      </w:r>
      <w:r>
        <w:rPr>
          <w:rFonts w:ascii="Times New Roman" w:hAnsi="Times New Roman" w:cs="Times New Roman"/>
          <w:sz w:val="28"/>
          <w:szCs w:val="28"/>
        </w:rPr>
        <w:t>Красносамарское</w:t>
      </w:r>
      <w:r w:rsidRPr="00F40BBA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1D4E1E">
        <w:rPr>
          <w:rFonts w:ascii="Times New Roman" w:eastAsia="Arial" w:hAnsi="Times New Roman" w:cs="Times New Roman"/>
          <w:sz w:val="28"/>
          <w:szCs w:val="28"/>
        </w:rPr>
        <w:t>отсутствуют.</w:t>
      </w:r>
    </w:p>
    <w:p w:rsidR="002A748D" w:rsidRDefault="002A748D" w:rsidP="002A748D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748D" w:rsidRPr="004F4EFA" w:rsidRDefault="002A748D" w:rsidP="002A748D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EFA"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4F4EFA">
        <w:rPr>
          <w:rFonts w:ascii="Times New Roman" w:hAnsi="Times New Roman" w:cs="Times New Roman"/>
          <w:b/>
          <w:sz w:val="28"/>
          <w:szCs w:val="28"/>
        </w:rPr>
        <w:t>. Мероприятия, направленные на повышение надежности газ</w:t>
      </w:r>
      <w:proofErr w:type="gramStart"/>
      <w:r w:rsidRPr="004F4EFA">
        <w:rPr>
          <w:rFonts w:ascii="Times New Roman" w:hAnsi="Times New Roman" w:cs="Times New Roman"/>
          <w:b/>
          <w:sz w:val="28"/>
          <w:szCs w:val="28"/>
        </w:rPr>
        <w:t>о-</w:t>
      </w:r>
      <w:proofErr w:type="gramEnd"/>
      <w:r w:rsidRPr="004F4EFA">
        <w:rPr>
          <w:rFonts w:ascii="Times New Roman" w:hAnsi="Times New Roman" w:cs="Times New Roman"/>
          <w:b/>
          <w:sz w:val="28"/>
          <w:szCs w:val="28"/>
        </w:rPr>
        <w:t>, электро-, тепло-, водоснабжения и водоотведения и качества коммунальных ресурсов.</w:t>
      </w:r>
    </w:p>
    <w:p w:rsidR="002A748D" w:rsidRPr="00D6330E" w:rsidRDefault="002A748D" w:rsidP="002A748D">
      <w:pPr>
        <w:ind w:firstLine="567"/>
        <w:jc w:val="both"/>
        <w:rPr>
          <w:sz w:val="28"/>
          <w:szCs w:val="28"/>
        </w:rPr>
      </w:pPr>
      <w:r w:rsidRPr="00D6330E">
        <w:rPr>
          <w:sz w:val="28"/>
          <w:szCs w:val="28"/>
        </w:rPr>
        <w:t>Основными мероприятиями являются:</w:t>
      </w:r>
    </w:p>
    <w:p w:rsidR="002A748D" w:rsidRPr="00D6330E" w:rsidRDefault="002A748D" w:rsidP="002A748D">
      <w:pPr>
        <w:tabs>
          <w:tab w:val="left" w:pos="1418"/>
        </w:tabs>
        <w:jc w:val="both"/>
        <w:rPr>
          <w:sz w:val="28"/>
          <w:szCs w:val="28"/>
        </w:rPr>
      </w:pPr>
      <w:r w:rsidRPr="00D6330E">
        <w:rPr>
          <w:sz w:val="28"/>
          <w:szCs w:val="28"/>
        </w:rPr>
        <w:t>1. Реконструкция ветхих водопроводных сетей и сооружений;</w:t>
      </w:r>
    </w:p>
    <w:p w:rsidR="002A748D" w:rsidRPr="00D6330E" w:rsidRDefault="002A748D" w:rsidP="002A748D">
      <w:pPr>
        <w:ind w:left="37"/>
        <w:jc w:val="both"/>
        <w:rPr>
          <w:sz w:val="28"/>
          <w:szCs w:val="28"/>
        </w:rPr>
      </w:pPr>
      <w:r w:rsidRPr="00D6330E">
        <w:rPr>
          <w:sz w:val="28"/>
          <w:szCs w:val="28"/>
        </w:rPr>
        <w:t>2. Внедрение прогрессивных технологий и оборудования для водоподготовки;</w:t>
      </w:r>
    </w:p>
    <w:p w:rsidR="002A748D" w:rsidRPr="00D6330E" w:rsidRDefault="002A748D" w:rsidP="002A748D">
      <w:pPr>
        <w:jc w:val="both"/>
        <w:rPr>
          <w:sz w:val="28"/>
          <w:szCs w:val="28"/>
        </w:rPr>
      </w:pPr>
      <w:r w:rsidRPr="00D6330E">
        <w:rPr>
          <w:sz w:val="28"/>
          <w:szCs w:val="28"/>
        </w:rPr>
        <w:t>3. Проектирование и утверждение проекта зон санитарной охраны;</w:t>
      </w:r>
    </w:p>
    <w:p w:rsidR="002A748D" w:rsidRPr="00D6330E" w:rsidRDefault="002A748D" w:rsidP="002A748D">
      <w:pPr>
        <w:jc w:val="both"/>
        <w:rPr>
          <w:sz w:val="28"/>
          <w:szCs w:val="28"/>
        </w:rPr>
      </w:pPr>
      <w:r w:rsidRPr="00D6330E">
        <w:rPr>
          <w:sz w:val="28"/>
          <w:szCs w:val="28"/>
        </w:rPr>
        <w:t>4. Организация 1 пояса ЗСО.</w:t>
      </w:r>
    </w:p>
    <w:p w:rsidR="002A748D" w:rsidRPr="00751EA6" w:rsidRDefault="002A748D" w:rsidP="002A748D">
      <w:pPr>
        <w:ind w:left="37"/>
        <w:jc w:val="both"/>
        <w:rPr>
          <w:sz w:val="28"/>
          <w:szCs w:val="28"/>
        </w:rPr>
      </w:pPr>
      <w:r w:rsidRPr="00D6330E">
        <w:rPr>
          <w:sz w:val="28"/>
          <w:szCs w:val="28"/>
        </w:rPr>
        <w:t>6. Проведение работ по уличному освещению.</w:t>
      </w:r>
    </w:p>
    <w:p w:rsidR="002A748D" w:rsidRPr="00751EA6" w:rsidRDefault="002A748D" w:rsidP="002A748D">
      <w:pPr>
        <w:pStyle w:val="ConsPlusNormal"/>
        <w:ind w:left="39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A748D" w:rsidRPr="00751EA6" w:rsidRDefault="002A748D" w:rsidP="002A748D">
      <w:pPr>
        <w:pStyle w:val="ConsPlusNormal"/>
        <w:ind w:firstLine="39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1EA6"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751EA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4F4EFA">
        <w:rPr>
          <w:rFonts w:ascii="Times New Roman" w:hAnsi="Times New Roman" w:cs="Times New Roman"/>
          <w:b/>
          <w:sz w:val="28"/>
          <w:szCs w:val="28"/>
        </w:rPr>
        <w:t>Мероприятия, направленные на повышение энергетической эффективности и технического уровня объектов, входящих в состав систем электр</w:t>
      </w:r>
      <w:proofErr w:type="gramStart"/>
      <w:r w:rsidRPr="004F4EFA">
        <w:rPr>
          <w:rFonts w:ascii="Times New Roman" w:hAnsi="Times New Roman" w:cs="Times New Roman"/>
          <w:b/>
          <w:sz w:val="28"/>
          <w:szCs w:val="28"/>
        </w:rPr>
        <w:t>о-</w:t>
      </w:r>
      <w:proofErr w:type="gramEnd"/>
      <w:r w:rsidRPr="004F4EFA">
        <w:rPr>
          <w:rFonts w:ascii="Times New Roman" w:hAnsi="Times New Roman" w:cs="Times New Roman"/>
          <w:b/>
          <w:sz w:val="28"/>
          <w:szCs w:val="28"/>
        </w:rPr>
        <w:t>, газо-, тепло-, водоснабжения и водоотведения, и объектов, используемых для утилизации, обезвреживания и захоронения твердых</w:t>
      </w:r>
      <w:r>
        <w:rPr>
          <w:rFonts w:ascii="Times New Roman" w:hAnsi="Times New Roman" w:cs="Times New Roman"/>
          <w:b/>
          <w:sz w:val="28"/>
          <w:szCs w:val="28"/>
        </w:rPr>
        <w:t xml:space="preserve"> коммунальных</w:t>
      </w:r>
      <w:r w:rsidRPr="004F4EFA">
        <w:rPr>
          <w:rFonts w:ascii="Times New Roman" w:hAnsi="Times New Roman" w:cs="Times New Roman"/>
          <w:b/>
          <w:sz w:val="28"/>
          <w:szCs w:val="28"/>
        </w:rPr>
        <w:t xml:space="preserve"> отходов.</w:t>
      </w:r>
    </w:p>
    <w:p w:rsidR="002A748D" w:rsidRPr="00D6330E" w:rsidRDefault="002A748D" w:rsidP="002A748D">
      <w:pPr>
        <w:ind w:firstLine="567"/>
        <w:jc w:val="both"/>
        <w:rPr>
          <w:sz w:val="28"/>
          <w:szCs w:val="28"/>
        </w:rPr>
      </w:pPr>
      <w:r w:rsidRPr="00D6330E">
        <w:rPr>
          <w:sz w:val="28"/>
          <w:szCs w:val="28"/>
        </w:rPr>
        <w:t>Основными мероприятиями являются:</w:t>
      </w:r>
    </w:p>
    <w:p w:rsidR="002A748D" w:rsidRPr="00D6330E" w:rsidRDefault="002A748D" w:rsidP="002A748D">
      <w:pPr>
        <w:numPr>
          <w:ilvl w:val="0"/>
          <w:numId w:val="7"/>
        </w:numPr>
        <w:tabs>
          <w:tab w:val="clear" w:pos="350"/>
          <w:tab w:val="left" w:pos="0"/>
          <w:tab w:val="num" w:pos="1571"/>
        </w:tabs>
        <w:suppressAutoHyphens/>
        <w:ind w:firstLine="851"/>
        <w:jc w:val="both"/>
        <w:rPr>
          <w:sz w:val="28"/>
          <w:szCs w:val="28"/>
        </w:rPr>
      </w:pPr>
      <w:r w:rsidRPr="00D6330E">
        <w:rPr>
          <w:sz w:val="28"/>
          <w:szCs w:val="28"/>
        </w:rPr>
        <w:t>Замена металлической трубы на трубу ПВХ, протяженностью 1000 м.;</w:t>
      </w:r>
    </w:p>
    <w:p w:rsidR="002A748D" w:rsidRPr="00D6330E" w:rsidRDefault="002A748D" w:rsidP="002A748D">
      <w:pPr>
        <w:numPr>
          <w:ilvl w:val="0"/>
          <w:numId w:val="7"/>
        </w:numPr>
        <w:tabs>
          <w:tab w:val="clear" w:pos="350"/>
          <w:tab w:val="left" w:pos="0"/>
          <w:tab w:val="num" w:pos="1571"/>
        </w:tabs>
        <w:suppressAutoHyphens/>
        <w:ind w:firstLine="851"/>
        <w:jc w:val="both"/>
        <w:rPr>
          <w:sz w:val="28"/>
          <w:szCs w:val="28"/>
        </w:rPr>
      </w:pPr>
      <w:r w:rsidRPr="00D6330E">
        <w:rPr>
          <w:sz w:val="28"/>
          <w:szCs w:val="28"/>
        </w:rPr>
        <w:t>Внедрение современного электроосветительного оборудования, обеспечивающего экономию электрической энергии.</w:t>
      </w:r>
    </w:p>
    <w:p w:rsidR="002A748D" w:rsidRPr="00751EA6" w:rsidRDefault="002A748D" w:rsidP="002A748D">
      <w:pPr>
        <w:tabs>
          <w:tab w:val="left" w:pos="0"/>
        </w:tabs>
        <w:ind w:left="30"/>
        <w:jc w:val="both"/>
        <w:rPr>
          <w:sz w:val="28"/>
          <w:szCs w:val="28"/>
        </w:rPr>
      </w:pPr>
    </w:p>
    <w:p w:rsidR="002A748D" w:rsidRPr="00751EA6" w:rsidRDefault="002A748D" w:rsidP="002A748D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1EA6"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751EA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4F4EFA">
        <w:rPr>
          <w:rFonts w:ascii="Times New Roman" w:hAnsi="Times New Roman" w:cs="Times New Roman"/>
          <w:b/>
          <w:sz w:val="28"/>
          <w:szCs w:val="28"/>
        </w:rPr>
        <w:t>Мероприятия, направленные на улучшение экологической ситуации на территории поселения, с учетом достижения организациями, осуществляющими электр</w:t>
      </w:r>
      <w:proofErr w:type="gramStart"/>
      <w:r w:rsidRPr="004F4EFA">
        <w:rPr>
          <w:rFonts w:ascii="Times New Roman" w:hAnsi="Times New Roman" w:cs="Times New Roman"/>
          <w:b/>
          <w:sz w:val="28"/>
          <w:szCs w:val="28"/>
        </w:rPr>
        <w:t>о-</w:t>
      </w:r>
      <w:proofErr w:type="gramEnd"/>
      <w:r w:rsidRPr="004F4EFA">
        <w:rPr>
          <w:rFonts w:ascii="Times New Roman" w:hAnsi="Times New Roman" w:cs="Times New Roman"/>
          <w:b/>
          <w:sz w:val="28"/>
          <w:szCs w:val="28"/>
        </w:rPr>
        <w:t>, газо-, тепло-, водоснабжение и водоотведение, и организациями, оказывающими услуги по утилизации, обезвреживанию и захоронению твердых</w:t>
      </w:r>
      <w:r>
        <w:rPr>
          <w:rFonts w:ascii="Times New Roman" w:hAnsi="Times New Roman" w:cs="Times New Roman"/>
          <w:b/>
          <w:sz w:val="28"/>
          <w:szCs w:val="28"/>
        </w:rPr>
        <w:t xml:space="preserve"> коммунальных</w:t>
      </w:r>
      <w:r w:rsidRPr="004F4EFA">
        <w:rPr>
          <w:rFonts w:ascii="Times New Roman" w:hAnsi="Times New Roman" w:cs="Times New Roman"/>
          <w:b/>
          <w:sz w:val="28"/>
          <w:szCs w:val="28"/>
        </w:rPr>
        <w:t xml:space="preserve"> отходов, нормативов допустимого воздействия на окружающую среду.</w:t>
      </w:r>
    </w:p>
    <w:p w:rsidR="002A748D" w:rsidRPr="00751EA6" w:rsidRDefault="002A748D" w:rsidP="002A748D">
      <w:pPr>
        <w:pStyle w:val="Style6"/>
        <w:widowControl/>
        <w:spacing w:line="240" w:lineRule="auto"/>
        <w:ind w:firstLine="708"/>
        <w:jc w:val="both"/>
        <w:rPr>
          <w:sz w:val="28"/>
          <w:szCs w:val="28"/>
        </w:rPr>
      </w:pPr>
      <w:r w:rsidRPr="00751EA6">
        <w:rPr>
          <w:rStyle w:val="FontStyle12"/>
          <w:sz w:val="28"/>
          <w:szCs w:val="28"/>
        </w:rPr>
        <w:t xml:space="preserve">В целях создания благоприятных условий для жизни и здоровья населения и реализации мер по предупреждению и устранению вредного воздействия на человека негативных факторов, предприятия должны </w:t>
      </w:r>
      <w:r w:rsidRPr="00751EA6">
        <w:rPr>
          <w:rStyle w:val="FontStyle12"/>
          <w:sz w:val="28"/>
          <w:szCs w:val="28"/>
        </w:rPr>
        <w:lastRenderedPageBreak/>
        <w:t>разработать комплекс природоохранных мероприятий, направленных на сокращение негативного влияния на окружающую среду.</w:t>
      </w:r>
    </w:p>
    <w:p w:rsidR="002A748D" w:rsidRPr="005252CE" w:rsidRDefault="002A748D" w:rsidP="002A748D">
      <w:pPr>
        <w:ind w:firstLine="709"/>
        <w:rPr>
          <w:sz w:val="28"/>
          <w:szCs w:val="28"/>
        </w:rPr>
      </w:pPr>
      <w:r w:rsidRPr="005252CE">
        <w:rPr>
          <w:sz w:val="28"/>
          <w:szCs w:val="28"/>
        </w:rPr>
        <w:t>1. Удаление сухостойных и аварийных деревьев;</w:t>
      </w:r>
    </w:p>
    <w:p w:rsidR="002A748D" w:rsidRPr="005252CE" w:rsidRDefault="002A748D" w:rsidP="002A748D">
      <w:pPr>
        <w:ind w:firstLine="709"/>
        <w:rPr>
          <w:sz w:val="28"/>
          <w:szCs w:val="28"/>
        </w:rPr>
      </w:pPr>
      <w:r w:rsidRPr="005252CE">
        <w:rPr>
          <w:sz w:val="28"/>
          <w:szCs w:val="28"/>
        </w:rPr>
        <w:t>2. Рекультивация территории;</w:t>
      </w:r>
    </w:p>
    <w:p w:rsidR="002A748D" w:rsidRPr="005252CE" w:rsidRDefault="002A748D" w:rsidP="002A748D">
      <w:pPr>
        <w:ind w:firstLine="709"/>
        <w:rPr>
          <w:sz w:val="28"/>
          <w:szCs w:val="28"/>
        </w:rPr>
      </w:pPr>
      <w:r w:rsidRPr="005252CE">
        <w:rPr>
          <w:sz w:val="28"/>
          <w:szCs w:val="28"/>
        </w:rPr>
        <w:t>3. Посадка деревьев;</w:t>
      </w:r>
    </w:p>
    <w:p w:rsidR="002A748D" w:rsidRPr="005252CE" w:rsidRDefault="002A748D" w:rsidP="002A748D">
      <w:pPr>
        <w:ind w:firstLine="709"/>
        <w:rPr>
          <w:sz w:val="28"/>
          <w:szCs w:val="28"/>
        </w:rPr>
      </w:pPr>
      <w:r w:rsidRPr="005252CE">
        <w:rPr>
          <w:sz w:val="28"/>
          <w:szCs w:val="28"/>
        </w:rPr>
        <w:t>4. Посадка кустарников;</w:t>
      </w:r>
    </w:p>
    <w:p w:rsidR="002A748D" w:rsidRPr="005252CE" w:rsidRDefault="002A748D" w:rsidP="002A748D">
      <w:pPr>
        <w:ind w:firstLine="709"/>
        <w:rPr>
          <w:sz w:val="28"/>
          <w:szCs w:val="28"/>
        </w:rPr>
      </w:pPr>
      <w:r w:rsidRPr="005252CE">
        <w:rPr>
          <w:sz w:val="28"/>
          <w:szCs w:val="28"/>
        </w:rPr>
        <w:t>5. Ликвидация несанкционированных свалок, в том числе на землях сельскохозяйственного назначения;</w:t>
      </w:r>
    </w:p>
    <w:p w:rsidR="002A748D" w:rsidRPr="005252CE" w:rsidRDefault="002A748D" w:rsidP="002A748D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5252CE">
        <w:rPr>
          <w:rFonts w:ascii="Times New Roman" w:hAnsi="Times New Roman"/>
          <w:sz w:val="28"/>
          <w:szCs w:val="28"/>
        </w:rPr>
        <w:t xml:space="preserve">6. </w:t>
      </w:r>
      <w:r>
        <w:rPr>
          <w:rFonts w:ascii="Times New Roman" w:hAnsi="Times New Roman"/>
          <w:sz w:val="28"/>
          <w:szCs w:val="28"/>
        </w:rPr>
        <w:t>У</w:t>
      </w:r>
      <w:r w:rsidRPr="005252CE">
        <w:rPr>
          <w:rFonts w:ascii="Times New Roman" w:hAnsi="Times New Roman"/>
          <w:sz w:val="28"/>
          <w:szCs w:val="28"/>
        </w:rPr>
        <w:t xml:space="preserve">величение охвата населения услугами по вывозу </w:t>
      </w:r>
      <w:r>
        <w:rPr>
          <w:rFonts w:ascii="Times New Roman" w:hAnsi="Times New Roman"/>
          <w:sz w:val="28"/>
          <w:szCs w:val="28"/>
        </w:rPr>
        <w:t>ТКО.</w:t>
      </w:r>
    </w:p>
    <w:p w:rsidR="002A748D" w:rsidRPr="00751EA6" w:rsidRDefault="002A748D" w:rsidP="002A748D">
      <w:pPr>
        <w:snapToGrid w:val="0"/>
        <w:ind w:firstLine="709"/>
        <w:jc w:val="both"/>
        <w:rPr>
          <w:sz w:val="28"/>
          <w:szCs w:val="28"/>
        </w:rPr>
      </w:pPr>
    </w:p>
    <w:p w:rsidR="002A748D" w:rsidRPr="00751EA6" w:rsidRDefault="002A748D" w:rsidP="002A748D">
      <w:pPr>
        <w:snapToGrid w:val="0"/>
        <w:ind w:firstLine="709"/>
        <w:jc w:val="both"/>
        <w:rPr>
          <w:sz w:val="28"/>
          <w:szCs w:val="28"/>
        </w:rPr>
      </w:pPr>
      <w:r w:rsidRPr="00751EA6">
        <w:rPr>
          <w:b/>
          <w:sz w:val="28"/>
          <w:szCs w:val="28"/>
        </w:rPr>
        <w:t>4.</w:t>
      </w:r>
      <w:r>
        <w:rPr>
          <w:b/>
          <w:sz w:val="28"/>
          <w:szCs w:val="28"/>
        </w:rPr>
        <w:t>7</w:t>
      </w:r>
      <w:r w:rsidRPr="00751EA6">
        <w:rPr>
          <w:b/>
          <w:sz w:val="28"/>
          <w:szCs w:val="28"/>
        </w:rPr>
        <w:t xml:space="preserve">. </w:t>
      </w:r>
      <w:r w:rsidRPr="004F4EFA">
        <w:rPr>
          <w:b/>
          <w:sz w:val="28"/>
          <w:szCs w:val="28"/>
        </w:rPr>
        <w:t>Мероприятия, предусмотренные программой в области энергосбережения и повышения энергетической эффективности поселения.</w:t>
      </w:r>
    </w:p>
    <w:p w:rsidR="002A748D" w:rsidRPr="00D6330E" w:rsidRDefault="002A748D" w:rsidP="002A748D">
      <w:pPr>
        <w:snapToGrid w:val="0"/>
        <w:ind w:firstLine="709"/>
        <w:jc w:val="both"/>
        <w:rPr>
          <w:sz w:val="28"/>
          <w:szCs w:val="28"/>
        </w:rPr>
      </w:pPr>
      <w:r w:rsidRPr="00D6330E">
        <w:rPr>
          <w:sz w:val="28"/>
          <w:szCs w:val="28"/>
        </w:rPr>
        <w:t>1. Разработка плана мероприятий повышения энергетической эффективности и энергосбережения;</w:t>
      </w:r>
    </w:p>
    <w:p w:rsidR="002A748D" w:rsidRPr="00D6330E" w:rsidRDefault="002A748D" w:rsidP="002A748D">
      <w:pPr>
        <w:snapToGrid w:val="0"/>
        <w:ind w:firstLine="709"/>
        <w:jc w:val="both"/>
        <w:rPr>
          <w:sz w:val="28"/>
          <w:szCs w:val="28"/>
        </w:rPr>
      </w:pPr>
      <w:r w:rsidRPr="00D6330E">
        <w:rPr>
          <w:sz w:val="28"/>
          <w:szCs w:val="28"/>
        </w:rPr>
        <w:t>2. Внедрение управления уличным, наружным освещением автоматической системой;</w:t>
      </w:r>
    </w:p>
    <w:p w:rsidR="002A748D" w:rsidRPr="00D6330E" w:rsidRDefault="002A748D" w:rsidP="002A748D">
      <w:pPr>
        <w:snapToGrid w:val="0"/>
        <w:ind w:firstLine="709"/>
        <w:jc w:val="both"/>
        <w:rPr>
          <w:sz w:val="28"/>
          <w:szCs w:val="28"/>
        </w:rPr>
      </w:pPr>
      <w:r w:rsidRPr="00D6330E">
        <w:rPr>
          <w:sz w:val="28"/>
          <w:szCs w:val="28"/>
        </w:rPr>
        <w:t>3. Замена устаревших моделей трансформаторов на современные модели;</w:t>
      </w:r>
    </w:p>
    <w:p w:rsidR="002A748D" w:rsidRPr="00D6330E" w:rsidRDefault="002A748D" w:rsidP="002A748D">
      <w:pPr>
        <w:ind w:firstLine="709"/>
        <w:jc w:val="both"/>
        <w:rPr>
          <w:sz w:val="28"/>
          <w:szCs w:val="28"/>
        </w:rPr>
      </w:pPr>
      <w:r w:rsidRPr="00D6330E">
        <w:rPr>
          <w:sz w:val="28"/>
          <w:szCs w:val="28"/>
        </w:rPr>
        <w:t>4. Применение местного и естественного освещения;</w:t>
      </w:r>
    </w:p>
    <w:p w:rsidR="002A748D" w:rsidRPr="00D6330E" w:rsidRDefault="002A748D" w:rsidP="002A748D">
      <w:pPr>
        <w:ind w:firstLine="709"/>
        <w:jc w:val="both"/>
        <w:rPr>
          <w:sz w:val="28"/>
          <w:szCs w:val="28"/>
        </w:rPr>
      </w:pPr>
      <w:r w:rsidRPr="00D6330E">
        <w:rPr>
          <w:sz w:val="28"/>
          <w:szCs w:val="28"/>
        </w:rPr>
        <w:t xml:space="preserve">5. Устранение несанкционированного доступа к расходу воды и ликвидация утечек;          </w:t>
      </w:r>
    </w:p>
    <w:p w:rsidR="002A748D" w:rsidRPr="00751EA6" w:rsidRDefault="002A748D" w:rsidP="002A748D">
      <w:pPr>
        <w:ind w:firstLine="709"/>
        <w:jc w:val="both"/>
        <w:rPr>
          <w:sz w:val="28"/>
          <w:szCs w:val="28"/>
        </w:rPr>
      </w:pPr>
      <w:r w:rsidRPr="00D6330E">
        <w:rPr>
          <w:sz w:val="28"/>
          <w:szCs w:val="28"/>
        </w:rPr>
        <w:t>6. Замена на энергосберегающие лампы традиционных ламп накаливания.</w:t>
      </w:r>
    </w:p>
    <w:p w:rsidR="002A748D" w:rsidRPr="00751EA6" w:rsidRDefault="002A748D" w:rsidP="002A748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A748D" w:rsidRPr="00751EA6" w:rsidRDefault="002A748D" w:rsidP="002A748D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1EA6"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751EA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4F4EFA">
        <w:rPr>
          <w:rFonts w:ascii="Times New Roman" w:hAnsi="Times New Roman" w:cs="Times New Roman"/>
          <w:b/>
          <w:sz w:val="28"/>
          <w:szCs w:val="28"/>
        </w:rPr>
        <w:t>Прогноз роста тарифов на ресурсы, продукцию и услуги организаций, осуществляющих электр</w:t>
      </w:r>
      <w:proofErr w:type="gramStart"/>
      <w:r w:rsidRPr="004F4EFA">
        <w:rPr>
          <w:rFonts w:ascii="Times New Roman" w:hAnsi="Times New Roman" w:cs="Times New Roman"/>
          <w:b/>
          <w:sz w:val="28"/>
          <w:szCs w:val="28"/>
        </w:rPr>
        <w:t>о-</w:t>
      </w:r>
      <w:proofErr w:type="gramEnd"/>
      <w:r w:rsidRPr="004F4EFA">
        <w:rPr>
          <w:rFonts w:ascii="Times New Roman" w:hAnsi="Times New Roman" w:cs="Times New Roman"/>
          <w:b/>
          <w:sz w:val="28"/>
          <w:szCs w:val="28"/>
        </w:rPr>
        <w:t>, газо-, тепло-, водоснабжение и водоотведение, и организаций, оказывающих услуги по утилизации, обезвреживанию и захоронению твердых</w:t>
      </w:r>
      <w:r>
        <w:rPr>
          <w:rFonts w:ascii="Times New Roman" w:hAnsi="Times New Roman" w:cs="Times New Roman"/>
          <w:b/>
          <w:sz w:val="28"/>
          <w:szCs w:val="28"/>
        </w:rPr>
        <w:t xml:space="preserve"> коммунальных</w:t>
      </w:r>
      <w:r w:rsidRPr="004F4EFA">
        <w:rPr>
          <w:rFonts w:ascii="Times New Roman" w:hAnsi="Times New Roman" w:cs="Times New Roman"/>
          <w:b/>
          <w:sz w:val="28"/>
          <w:szCs w:val="28"/>
        </w:rPr>
        <w:t xml:space="preserve"> отходов (далее </w:t>
      </w:r>
      <w:r>
        <w:rPr>
          <w:rFonts w:ascii="Times New Roman" w:hAnsi="Times New Roman" w:cs="Times New Roman"/>
          <w:b/>
          <w:sz w:val="28"/>
          <w:szCs w:val="28"/>
        </w:rPr>
        <w:t>–</w:t>
      </w:r>
      <w:r w:rsidRPr="004F4EFA">
        <w:rPr>
          <w:rFonts w:ascii="Times New Roman" w:hAnsi="Times New Roman" w:cs="Times New Roman"/>
          <w:b/>
          <w:sz w:val="28"/>
          <w:szCs w:val="28"/>
        </w:rPr>
        <w:t xml:space="preserve"> тарифы), исходя из долгосрочных параметров государственного регулирования цен (тарифов) и долгосрочных параметров развития экономики с учетом реализации мероприятий, предусмотренных программой.</w:t>
      </w:r>
      <w:r w:rsidRPr="00751EA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A748D" w:rsidRPr="00D6330E" w:rsidRDefault="002A748D" w:rsidP="002A748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6330E">
        <w:rPr>
          <w:rFonts w:ascii="Times New Roman" w:hAnsi="Times New Roman" w:cs="Times New Roman"/>
          <w:sz w:val="28"/>
          <w:szCs w:val="28"/>
        </w:rPr>
        <w:t>Предусматривается оказание методического содействия предприятиям, оказывающим коммунальные услуги при осуществлении заимствований с целью модернизации объектов коммунальной инфраструктуры.</w:t>
      </w:r>
    </w:p>
    <w:p w:rsidR="002A748D" w:rsidRPr="00751EA6" w:rsidRDefault="002A748D" w:rsidP="002A748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6330E">
        <w:rPr>
          <w:rFonts w:ascii="Times New Roman" w:hAnsi="Times New Roman" w:cs="Times New Roman"/>
          <w:sz w:val="28"/>
          <w:szCs w:val="28"/>
        </w:rPr>
        <w:t xml:space="preserve"> Важным направлением для решения данных задач является совершенствование системы тарифного регулирования в данном направлении. Бюджетные средства, направляемые на реализацию программы, должны быть предназначены для выполнения проектов модернизации объектов коммунальной инфраструктуры, связанных с реконструкцией существующих объектов (с высоким уровнем износа), а также со строительством новых объектов, направленных на замену объектов с высоким уровнем износа.</w:t>
      </w:r>
    </w:p>
    <w:p w:rsidR="002A748D" w:rsidRPr="00751EA6" w:rsidRDefault="002A748D" w:rsidP="002A748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51EA6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2A748D" w:rsidRPr="00751EA6" w:rsidRDefault="002A748D" w:rsidP="002A748D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20A3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>.9</w:t>
      </w:r>
      <w:r w:rsidRPr="00751EA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4F4EFA">
        <w:rPr>
          <w:rFonts w:ascii="Times New Roman" w:hAnsi="Times New Roman" w:cs="Times New Roman"/>
          <w:b/>
          <w:sz w:val="28"/>
          <w:szCs w:val="28"/>
        </w:rPr>
        <w:t>Действующие тарифы, утвержденные уполномоченными органами.</w:t>
      </w:r>
    </w:p>
    <w:p w:rsidR="002A748D" w:rsidRPr="008C302B" w:rsidRDefault="002A748D" w:rsidP="002A748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Регулирование</w:t>
      </w:r>
      <w:r w:rsidRPr="00751EA6">
        <w:rPr>
          <w:rFonts w:ascii="Times New Roman" w:hAnsi="Times New Roman" w:cs="Times New Roman"/>
          <w:sz w:val="28"/>
          <w:szCs w:val="28"/>
        </w:rPr>
        <w:t xml:space="preserve"> тарифов осуществляется в соответствии с действующим законодательством.</w:t>
      </w:r>
      <w:r>
        <w:rPr>
          <w:rFonts w:ascii="Times New Roman" w:hAnsi="Times New Roman" w:cs="Times New Roman"/>
          <w:sz w:val="28"/>
          <w:szCs w:val="28"/>
        </w:rPr>
        <w:t xml:space="preserve"> Органом регулирования тарифов на коммунальные ресурсы  является Министерство энергетики и ЖКХ Самарской области.  По состоянию на 01.01.2017 г. для потребителей сельского поселения Красносамарское действуют следующие тарифы на услуги организаций коммунального комплекса:</w:t>
      </w:r>
    </w:p>
    <w:p w:rsidR="002A748D" w:rsidRPr="008C302B" w:rsidRDefault="002A748D" w:rsidP="002A748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C302B">
        <w:rPr>
          <w:rFonts w:ascii="Times New Roman" w:hAnsi="Times New Roman" w:cs="Times New Roman"/>
          <w:sz w:val="28"/>
          <w:szCs w:val="28"/>
        </w:rPr>
        <w:t xml:space="preserve">- </w:t>
      </w:r>
      <w:r w:rsidRPr="003433A2">
        <w:rPr>
          <w:rFonts w:ascii="Times New Roman" w:hAnsi="Times New Roman" w:cs="Times New Roman"/>
          <w:sz w:val="28"/>
          <w:szCs w:val="28"/>
        </w:rPr>
        <w:t>Тариф на услуг</w:t>
      </w:r>
      <w:proofErr w:type="gramStart"/>
      <w:r w:rsidRPr="003433A2">
        <w:rPr>
          <w:rFonts w:ascii="Times New Roman" w:hAnsi="Times New Roman" w:cs="Times New Roman"/>
          <w:sz w:val="28"/>
          <w:szCs w:val="28"/>
        </w:rPr>
        <w:t>и ООО</w:t>
      </w:r>
      <w:proofErr w:type="gramEnd"/>
      <w:r w:rsidRPr="003433A2">
        <w:rPr>
          <w:rFonts w:ascii="Times New Roman" w:hAnsi="Times New Roman" w:cs="Times New Roman"/>
          <w:sz w:val="28"/>
          <w:szCs w:val="28"/>
        </w:rPr>
        <w:t xml:space="preserve"> «ЮНИКОМ» в сфере холодного водоснабжения установлен в соответствии с Приказом Минэнерго и ЖКХ Самарской области 25.11.2016г. № 397 и составляет за водоснабжение – 45,45 </w:t>
      </w:r>
      <w:proofErr w:type="spellStart"/>
      <w:r w:rsidRPr="003433A2">
        <w:rPr>
          <w:rFonts w:ascii="Times New Roman" w:hAnsi="Times New Roman" w:cs="Times New Roman"/>
          <w:sz w:val="28"/>
          <w:szCs w:val="28"/>
        </w:rPr>
        <w:t>руб</w:t>
      </w:r>
      <w:proofErr w:type="spellEnd"/>
      <w:r w:rsidRPr="003433A2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3433A2">
        <w:rPr>
          <w:rFonts w:ascii="Times New Roman" w:hAnsi="Times New Roman" w:cs="Times New Roman"/>
          <w:sz w:val="28"/>
          <w:szCs w:val="28"/>
        </w:rPr>
        <w:t>куб.м</w:t>
      </w:r>
      <w:proofErr w:type="spellEnd"/>
      <w:r w:rsidRPr="003433A2">
        <w:rPr>
          <w:rFonts w:ascii="Times New Roman" w:hAnsi="Times New Roman" w:cs="Times New Roman"/>
          <w:sz w:val="28"/>
          <w:szCs w:val="28"/>
        </w:rPr>
        <w:t>.</w:t>
      </w:r>
      <w:r w:rsidRPr="008C302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748D" w:rsidRPr="008C302B" w:rsidRDefault="002A748D" w:rsidP="002A748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C302B">
        <w:rPr>
          <w:rFonts w:ascii="Times New Roman" w:hAnsi="Times New Roman" w:cs="Times New Roman"/>
          <w:sz w:val="28"/>
          <w:szCs w:val="28"/>
        </w:rPr>
        <w:t xml:space="preserve">- Тариф услуг по газоснабжению населения, действующий на территории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Красносамарское </w:t>
      </w:r>
      <w:r w:rsidRPr="008C302B">
        <w:rPr>
          <w:rFonts w:ascii="Times New Roman" w:hAnsi="Times New Roman" w:cs="Times New Roman"/>
          <w:sz w:val="28"/>
          <w:szCs w:val="28"/>
        </w:rPr>
        <w:t xml:space="preserve">составляет </w:t>
      </w:r>
      <w:r>
        <w:rPr>
          <w:rFonts w:ascii="Times New Roman" w:hAnsi="Times New Roman" w:cs="Times New Roman"/>
          <w:sz w:val="28"/>
          <w:szCs w:val="28"/>
        </w:rPr>
        <w:t>5,01</w:t>
      </w:r>
      <w:r w:rsidRPr="008C302B">
        <w:rPr>
          <w:rFonts w:ascii="Times New Roman" w:hAnsi="Times New Roman" w:cs="Times New Roman"/>
          <w:sz w:val="28"/>
          <w:szCs w:val="28"/>
        </w:rPr>
        <w:t xml:space="preserve"> руб. </w:t>
      </w:r>
      <w:r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8C302B">
        <w:rPr>
          <w:rFonts w:ascii="Times New Roman" w:hAnsi="Times New Roman" w:cs="Times New Roman"/>
          <w:sz w:val="28"/>
          <w:szCs w:val="28"/>
        </w:rPr>
        <w:t>куб.м</w:t>
      </w:r>
      <w:proofErr w:type="spellEnd"/>
      <w:r w:rsidRPr="008C302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A748D" w:rsidRPr="008C302B" w:rsidRDefault="002A748D" w:rsidP="002A748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C302B">
        <w:rPr>
          <w:rFonts w:ascii="Times New Roman" w:hAnsi="Times New Roman" w:cs="Times New Roman"/>
          <w:sz w:val="28"/>
          <w:szCs w:val="28"/>
        </w:rPr>
        <w:t>- Тариф услуг по электроснабжению населения, действующий на территории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Красносамарское</w:t>
      </w:r>
      <w:r w:rsidRPr="008C302B">
        <w:rPr>
          <w:rFonts w:ascii="Times New Roman" w:hAnsi="Times New Roman" w:cs="Times New Roman"/>
          <w:sz w:val="28"/>
          <w:szCs w:val="28"/>
        </w:rPr>
        <w:t xml:space="preserve"> </w:t>
      </w:r>
      <w:r w:rsidRPr="00D6330E">
        <w:rPr>
          <w:rFonts w:ascii="Times New Roman" w:hAnsi="Times New Roman" w:cs="Times New Roman"/>
          <w:sz w:val="28"/>
          <w:szCs w:val="28"/>
        </w:rPr>
        <w:t>составляет 2,69 руб</w:t>
      </w:r>
      <w:r w:rsidRPr="008C302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/</w:t>
      </w:r>
      <w:r w:rsidRPr="008C302B">
        <w:rPr>
          <w:rFonts w:ascii="Times New Roman" w:hAnsi="Times New Roman" w:cs="Times New Roman"/>
          <w:sz w:val="28"/>
          <w:szCs w:val="28"/>
        </w:rPr>
        <w:t xml:space="preserve"> кВт.</w:t>
      </w:r>
    </w:p>
    <w:p w:rsidR="002A748D" w:rsidRPr="008C302B" w:rsidRDefault="002A748D" w:rsidP="002A748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C302B">
        <w:rPr>
          <w:rFonts w:ascii="Times New Roman" w:hAnsi="Times New Roman" w:cs="Times New Roman"/>
          <w:sz w:val="28"/>
          <w:szCs w:val="28"/>
        </w:rPr>
        <w:t xml:space="preserve">- Тариф на </w:t>
      </w:r>
      <w:proofErr w:type="gramStart"/>
      <w:r w:rsidRPr="008C302B">
        <w:rPr>
          <w:rFonts w:ascii="Times New Roman" w:hAnsi="Times New Roman" w:cs="Times New Roman"/>
          <w:sz w:val="28"/>
          <w:szCs w:val="28"/>
        </w:rPr>
        <w:t>вывоз твердых</w:t>
      </w:r>
      <w:r>
        <w:rPr>
          <w:rFonts w:ascii="Times New Roman" w:hAnsi="Times New Roman" w:cs="Times New Roman"/>
          <w:sz w:val="28"/>
          <w:szCs w:val="28"/>
        </w:rPr>
        <w:t xml:space="preserve"> коммунальных</w:t>
      </w:r>
      <w:r w:rsidRPr="008C302B">
        <w:rPr>
          <w:rFonts w:ascii="Times New Roman" w:hAnsi="Times New Roman" w:cs="Times New Roman"/>
          <w:sz w:val="28"/>
          <w:szCs w:val="28"/>
        </w:rPr>
        <w:t xml:space="preserve"> отходов,</w:t>
      </w:r>
      <w:r w:rsidRPr="008C30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действующий на территории </w:t>
      </w:r>
      <w:r w:rsidRPr="008C302B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Красносамарское</w:t>
      </w:r>
      <w:r w:rsidRPr="008C302B">
        <w:rPr>
          <w:rFonts w:ascii="Times New Roman" w:hAnsi="Times New Roman" w:cs="Times New Roman"/>
          <w:sz w:val="28"/>
          <w:szCs w:val="28"/>
        </w:rPr>
        <w:t xml:space="preserve"> составляет</w:t>
      </w:r>
      <w:proofErr w:type="gramEnd"/>
      <w:r w:rsidRPr="008C302B">
        <w:rPr>
          <w:rFonts w:ascii="Times New Roman" w:hAnsi="Times New Roman" w:cs="Times New Roman"/>
          <w:sz w:val="28"/>
          <w:szCs w:val="28"/>
        </w:rPr>
        <w:t xml:space="preserve"> 5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8C302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8C302B">
        <w:rPr>
          <w:rFonts w:ascii="Times New Roman" w:hAnsi="Times New Roman" w:cs="Times New Roman"/>
          <w:sz w:val="28"/>
          <w:szCs w:val="28"/>
        </w:rPr>
        <w:t>0 руб./чел.</w:t>
      </w:r>
    </w:p>
    <w:p w:rsidR="00AD4923" w:rsidRPr="009D5EDB" w:rsidRDefault="00AD4923" w:rsidP="002A748D">
      <w:pPr>
        <w:jc w:val="both"/>
        <w:rPr>
          <w:sz w:val="28"/>
          <w:szCs w:val="28"/>
        </w:rPr>
      </w:pPr>
    </w:p>
    <w:p w:rsidR="002A748D" w:rsidRDefault="002A748D" w:rsidP="002A748D">
      <w:pPr>
        <w:jc w:val="center"/>
        <w:rPr>
          <w:sz w:val="28"/>
          <w:szCs w:val="28"/>
        </w:rPr>
      </w:pPr>
      <w:r w:rsidRPr="00D6330E">
        <w:rPr>
          <w:b/>
          <w:sz w:val="28"/>
          <w:szCs w:val="28"/>
        </w:rPr>
        <w:t>Раздел 5. АНАЛИЗ ФКАТИЧЕСКИХ И ПЛАНОВЫХ РАСХОДОВ НА ФИНАНСИРОВАНИЕ ИНВЕСТИЦИОННЫХ ПРОЕКТОВ</w:t>
      </w:r>
      <w:r w:rsidRPr="00751EA6">
        <w:rPr>
          <w:b/>
          <w:sz w:val="28"/>
          <w:szCs w:val="28"/>
        </w:rPr>
        <w:t xml:space="preserve"> </w:t>
      </w:r>
    </w:p>
    <w:p w:rsidR="002A748D" w:rsidRDefault="002A748D" w:rsidP="002A748D">
      <w:pPr>
        <w:pStyle w:val="a3"/>
        <w:ind w:firstLine="567"/>
        <w:jc w:val="both"/>
        <w:rPr>
          <w:sz w:val="28"/>
          <w:szCs w:val="28"/>
        </w:rPr>
      </w:pPr>
    </w:p>
    <w:p w:rsidR="002A748D" w:rsidRPr="00751EA6" w:rsidRDefault="002A748D" w:rsidP="002A748D">
      <w:pPr>
        <w:shd w:val="clear" w:color="auto" w:fill="FFFFFF"/>
        <w:ind w:firstLine="567"/>
        <w:jc w:val="center"/>
        <w:rPr>
          <w:sz w:val="28"/>
          <w:szCs w:val="28"/>
        </w:rPr>
      </w:pPr>
      <w:r w:rsidRPr="00751EA6">
        <w:rPr>
          <w:sz w:val="28"/>
          <w:szCs w:val="28"/>
        </w:rPr>
        <w:t xml:space="preserve">                                                                                                      </w:t>
      </w:r>
    </w:p>
    <w:tbl>
      <w:tblPr>
        <w:tblW w:w="10207" w:type="dxa"/>
        <w:tblCellSpacing w:w="20" w:type="dxa"/>
        <w:tblInd w:w="-263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1"/>
        <w:gridCol w:w="1559"/>
        <w:gridCol w:w="1418"/>
        <w:gridCol w:w="1275"/>
        <w:gridCol w:w="1276"/>
        <w:gridCol w:w="1134"/>
        <w:gridCol w:w="1134"/>
      </w:tblGrid>
      <w:tr w:rsidR="002A748D" w:rsidRPr="00751EA6" w:rsidTr="00C10EAB">
        <w:trPr>
          <w:trHeight w:val="599"/>
          <w:tblCellSpacing w:w="20" w:type="dxa"/>
        </w:trPr>
        <w:tc>
          <w:tcPr>
            <w:tcW w:w="2351" w:type="dxa"/>
            <w:vMerge w:val="restart"/>
            <w:shd w:val="clear" w:color="auto" w:fill="auto"/>
            <w:vAlign w:val="center"/>
          </w:tcPr>
          <w:p w:rsidR="002A748D" w:rsidRPr="00751EA6" w:rsidRDefault="002A748D" w:rsidP="00A47242">
            <w:pPr>
              <w:ind w:right="-57"/>
              <w:jc w:val="center"/>
              <w:rPr>
                <w:b/>
                <w:sz w:val="26"/>
                <w:szCs w:val="26"/>
              </w:rPr>
            </w:pPr>
            <w:r w:rsidRPr="00751EA6">
              <w:rPr>
                <w:b/>
                <w:sz w:val="26"/>
                <w:szCs w:val="26"/>
              </w:rPr>
              <w:t>Источники финансирования</w:t>
            </w:r>
          </w:p>
        </w:tc>
        <w:tc>
          <w:tcPr>
            <w:tcW w:w="7736" w:type="dxa"/>
            <w:gridSpan w:val="6"/>
            <w:shd w:val="clear" w:color="auto" w:fill="auto"/>
            <w:vAlign w:val="center"/>
          </w:tcPr>
          <w:p w:rsidR="002A748D" w:rsidRPr="00751EA6" w:rsidRDefault="002A748D" w:rsidP="00A47242">
            <w:pPr>
              <w:snapToGrid w:val="0"/>
              <w:ind w:left="-57" w:right="-57"/>
              <w:jc w:val="center"/>
              <w:rPr>
                <w:b/>
                <w:sz w:val="26"/>
                <w:szCs w:val="26"/>
              </w:rPr>
            </w:pPr>
            <w:r w:rsidRPr="00751EA6">
              <w:rPr>
                <w:b/>
                <w:sz w:val="26"/>
                <w:szCs w:val="26"/>
              </w:rPr>
              <w:t>В том числе по годам реализации ПКР</w:t>
            </w:r>
          </w:p>
        </w:tc>
      </w:tr>
      <w:tr w:rsidR="002A748D" w:rsidRPr="00751EA6" w:rsidTr="00C10EAB">
        <w:trPr>
          <w:trHeight w:val="346"/>
          <w:tblCellSpacing w:w="20" w:type="dxa"/>
        </w:trPr>
        <w:tc>
          <w:tcPr>
            <w:tcW w:w="2351" w:type="dxa"/>
            <w:vMerge/>
            <w:shd w:val="clear" w:color="auto" w:fill="auto"/>
            <w:vAlign w:val="center"/>
          </w:tcPr>
          <w:p w:rsidR="002A748D" w:rsidRPr="00751EA6" w:rsidRDefault="002A748D" w:rsidP="00A47242">
            <w:pPr>
              <w:ind w:right="-57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19" w:type="dxa"/>
            <w:shd w:val="clear" w:color="auto" w:fill="auto"/>
            <w:vAlign w:val="center"/>
          </w:tcPr>
          <w:p w:rsidR="002A748D" w:rsidRPr="00751EA6" w:rsidRDefault="002A748D" w:rsidP="00A47242">
            <w:pPr>
              <w:snapToGrid w:val="0"/>
              <w:ind w:left="-57" w:right="-57"/>
              <w:jc w:val="center"/>
              <w:rPr>
                <w:b/>
                <w:sz w:val="26"/>
                <w:szCs w:val="26"/>
              </w:rPr>
            </w:pPr>
            <w:r w:rsidRPr="00751EA6">
              <w:rPr>
                <w:b/>
                <w:sz w:val="26"/>
                <w:szCs w:val="26"/>
              </w:rPr>
              <w:t>2018г.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2A748D" w:rsidRPr="00751EA6" w:rsidRDefault="002A748D" w:rsidP="00A47242">
            <w:pPr>
              <w:snapToGrid w:val="0"/>
              <w:ind w:left="-57" w:right="-57"/>
              <w:jc w:val="center"/>
              <w:rPr>
                <w:b/>
                <w:sz w:val="26"/>
                <w:szCs w:val="26"/>
              </w:rPr>
            </w:pPr>
            <w:r w:rsidRPr="00751EA6">
              <w:rPr>
                <w:b/>
                <w:sz w:val="26"/>
                <w:szCs w:val="26"/>
              </w:rPr>
              <w:t>2019г.</w:t>
            </w:r>
          </w:p>
        </w:tc>
        <w:tc>
          <w:tcPr>
            <w:tcW w:w="1235" w:type="dxa"/>
            <w:shd w:val="clear" w:color="auto" w:fill="auto"/>
            <w:vAlign w:val="center"/>
          </w:tcPr>
          <w:p w:rsidR="002A748D" w:rsidRPr="00751EA6" w:rsidRDefault="002A748D" w:rsidP="00A47242">
            <w:pPr>
              <w:snapToGrid w:val="0"/>
              <w:ind w:left="-57" w:right="-57"/>
              <w:jc w:val="center"/>
              <w:rPr>
                <w:b/>
                <w:sz w:val="26"/>
                <w:szCs w:val="26"/>
              </w:rPr>
            </w:pPr>
            <w:r w:rsidRPr="00751EA6">
              <w:rPr>
                <w:b/>
                <w:sz w:val="26"/>
                <w:szCs w:val="26"/>
              </w:rPr>
              <w:t>2020г.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2A748D" w:rsidRPr="00751EA6" w:rsidRDefault="002A748D" w:rsidP="00A47242">
            <w:pPr>
              <w:snapToGrid w:val="0"/>
              <w:ind w:left="-57" w:right="-57"/>
              <w:jc w:val="center"/>
              <w:rPr>
                <w:b/>
                <w:sz w:val="26"/>
                <w:szCs w:val="26"/>
              </w:rPr>
            </w:pPr>
            <w:r w:rsidRPr="00751EA6">
              <w:rPr>
                <w:b/>
                <w:sz w:val="26"/>
                <w:szCs w:val="26"/>
              </w:rPr>
              <w:t>20</w:t>
            </w:r>
            <w:r>
              <w:rPr>
                <w:b/>
                <w:sz w:val="26"/>
                <w:szCs w:val="26"/>
              </w:rPr>
              <w:t>21</w:t>
            </w:r>
            <w:r w:rsidRPr="00751EA6">
              <w:rPr>
                <w:b/>
                <w:sz w:val="26"/>
                <w:szCs w:val="26"/>
              </w:rPr>
              <w:t>г.</w:t>
            </w:r>
          </w:p>
        </w:tc>
        <w:tc>
          <w:tcPr>
            <w:tcW w:w="1094" w:type="dxa"/>
            <w:shd w:val="clear" w:color="auto" w:fill="auto"/>
            <w:vAlign w:val="center"/>
          </w:tcPr>
          <w:p w:rsidR="002A748D" w:rsidRPr="00751EA6" w:rsidRDefault="002A748D" w:rsidP="00A47242">
            <w:pPr>
              <w:snapToGrid w:val="0"/>
              <w:ind w:left="-57" w:right="-57"/>
              <w:jc w:val="center"/>
              <w:rPr>
                <w:b/>
                <w:sz w:val="26"/>
                <w:szCs w:val="26"/>
              </w:rPr>
            </w:pPr>
            <w:r w:rsidRPr="00751EA6">
              <w:rPr>
                <w:b/>
                <w:sz w:val="26"/>
                <w:szCs w:val="26"/>
              </w:rPr>
              <w:t>202</w:t>
            </w:r>
            <w:r>
              <w:rPr>
                <w:b/>
                <w:sz w:val="26"/>
                <w:szCs w:val="26"/>
              </w:rPr>
              <w:t>2</w:t>
            </w:r>
            <w:r w:rsidRPr="00751EA6">
              <w:rPr>
                <w:b/>
                <w:sz w:val="26"/>
                <w:szCs w:val="26"/>
              </w:rPr>
              <w:t>г.</w:t>
            </w:r>
          </w:p>
        </w:tc>
        <w:tc>
          <w:tcPr>
            <w:tcW w:w="1074" w:type="dxa"/>
            <w:vAlign w:val="center"/>
          </w:tcPr>
          <w:p w:rsidR="002A748D" w:rsidRPr="00751EA6" w:rsidRDefault="002A748D" w:rsidP="00A47242">
            <w:pPr>
              <w:snapToGrid w:val="0"/>
              <w:ind w:left="-57" w:right="-57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2023-2033</w:t>
            </w:r>
            <w:r w:rsidRPr="00751EA6">
              <w:rPr>
                <w:b/>
                <w:sz w:val="26"/>
                <w:szCs w:val="26"/>
              </w:rPr>
              <w:t>гг.</w:t>
            </w:r>
          </w:p>
        </w:tc>
      </w:tr>
      <w:tr w:rsidR="002A748D" w:rsidRPr="00751EA6" w:rsidTr="00A47242">
        <w:trPr>
          <w:trHeight w:val="568"/>
          <w:tblCellSpacing w:w="20" w:type="dxa"/>
        </w:trPr>
        <w:tc>
          <w:tcPr>
            <w:tcW w:w="10127" w:type="dxa"/>
            <w:gridSpan w:val="7"/>
            <w:shd w:val="clear" w:color="auto" w:fill="auto"/>
          </w:tcPr>
          <w:p w:rsidR="002A748D" w:rsidRPr="00751EA6" w:rsidRDefault="002A748D" w:rsidP="00A47242">
            <w:pPr>
              <w:numPr>
                <w:ilvl w:val="0"/>
                <w:numId w:val="22"/>
              </w:numPr>
              <w:suppressAutoHyphens/>
              <w:snapToGrid w:val="0"/>
              <w:spacing w:after="200"/>
              <w:ind w:right="-57"/>
              <w:jc w:val="center"/>
              <w:rPr>
                <w:b/>
                <w:sz w:val="26"/>
                <w:szCs w:val="26"/>
              </w:rPr>
            </w:pPr>
            <w:r w:rsidRPr="00751EA6">
              <w:rPr>
                <w:b/>
                <w:sz w:val="26"/>
                <w:szCs w:val="26"/>
              </w:rPr>
              <w:t>Система водоснабжения</w:t>
            </w:r>
          </w:p>
        </w:tc>
      </w:tr>
      <w:tr w:rsidR="002A748D" w:rsidRPr="00751EA6" w:rsidTr="00A47242">
        <w:trPr>
          <w:trHeight w:val="495"/>
          <w:tblCellSpacing w:w="20" w:type="dxa"/>
        </w:trPr>
        <w:tc>
          <w:tcPr>
            <w:tcW w:w="10127" w:type="dxa"/>
            <w:gridSpan w:val="7"/>
            <w:shd w:val="clear" w:color="auto" w:fill="auto"/>
            <w:vAlign w:val="center"/>
          </w:tcPr>
          <w:p w:rsidR="002A748D" w:rsidRPr="00751EA6" w:rsidRDefault="002A748D" w:rsidP="00A47242">
            <w:pPr>
              <w:snapToGrid w:val="0"/>
              <w:ind w:right="-57"/>
              <w:rPr>
                <w:b/>
              </w:rPr>
            </w:pPr>
            <w:r w:rsidRPr="00751EA6">
              <w:rPr>
                <w:b/>
              </w:rPr>
              <w:t>1.1.</w:t>
            </w:r>
            <w:r>
              <w:rPr>
                <w:b/>
              </w:rPr>
              <w:t xml:space="preserve"> Замена водопроводных сетей п. </w:t>
            </w:r>
            <w:proofErr w:type="spellStart"/>
            <w:r>
              <w:rPr>
                <w:b/>
              </w:rPr>
              <w:t>Круглинский</w:t>
            </w:r>
            <w:proofErr w:type="spellEnd"/>
            <w:r>
              <w:rPr>
                <w:b/>
              </w:rPr>
              <w:t>, протяжё</w:t>
            </w:r>
            <w:bookmarkStart w:id="4" w:name="_GoBack"/>
            <w:bookmarkEnd w:id="4"/>
            <w:r>
              <w:rPr>
                <w:b/>
              </w:rPr>
              <w:t>нностью 0,25 км.</w:t>
            </w:r>
          </w:p>
        </w:tc>
      </w:tr>
      <w:tr w:rsidR="002A748D" w:rsidRPr="00751EA6" w:rsidTr="00C10EAB">
        <w:trPr>
          <w:trHeight w:val="391"/>
          <w:tblCellSpacing w:w="20" w:type="dxa"/>
        </w:trPr>
        <w:tc>
          <w:tcPr>
            <w:tcW w:w="2351" w:type="dxa"/>
            <w:shd w:val="clear" w:color="auto" w:fill="auto"/>
          </w:tcPr>
          <w:p w:rsidR="002A748D" w:rsidRPr="00751EA6" w:rsidRDefault="002A748D" w:rsidP="00A47242">
            <w:pPr>
              <w:snapToGrid w:val="0"/>
              <w:ind w:left="-57" w:right="-57"/>
              <w:jc w:val="center"/>
            </w:pPr>
            <w:r w:rsidRPr="00751EA6">
              <w:t>Местный бюджет</w:t>
            </w:r>
          </w:p>
        </w:tc>
        <w:tc>
          <w:tcPr>
            <w:tcW w:w="1519" w:type="dxa"/>
            <w:shd w:val="clear" w:color="auto" w:fill="auto"/>
          </w:tcPr>
          <w:p w:rsidR="002A748D" w:rsidRPr="00751EA6" w:rsidRDefault="00C10EAB" w:rsidP="00A47242">
            <w:pPr>
              <w:snapToGrid w:val="0"/>
              <w:ind w:right="-57"/>
            </w:pPr>
            <w:r>
              <w:t>50,0 тыс. руб.</w:t>
            </w:r>
          </w:p>
        </w:tc>
        <w:tc>
          <w:tcPr>
            <w:tcW w:w="1378" w:type="dxa"/>
            <w:shd w:val="clear" w:color="auto" w:fill="auto"/>
          </w:tcPr>
          <w:p w:rsidR="002A748D" w:rsidRPr="00751EA6" w:rsidRDefault="00C10EAB" w:rsidP="00A47242">
            <w:pPr>
              <w:snapToGrid w:val="0"/>
              <w:ind w:left="-57" w:right="-57"/>
            </w:pPr>
            <w:r>
              <w:t>---</w:t>
            </w:r>
          </w:p>
        </w:tc>
        <w:tc>
          <w:tcPr>
            <w:tcW w:w="1235" w:type="dxa"/>
            <w:shd w:val="clear" w:color="auto" w:fill="auto"/>
          </w:tcPr>
          <w:p w:rsidR="002A748D" w:rsidRPr="00751EA6" w:rsidRDefault="00C10EAB" w:rsidP="00A47242">
            <w:pPr>
              <w:snapToGrid w:val="0"/>
              <w:ind w:left="-57" w:right="-57"/>
            </w:pPr>
            <w:r>
              <w:t>---</w:t>
            </w:r>
          </w:p>
        </w:tc>
        <w:tc>
          <w:tcPr>
            <w:tcW w:w="1236" w:type="dxa"/>
            <w:shd w:val="clear" w:color="auto" w:fill="auto"/>
          </w:tcPr>
          <w:p w:rsidR="002A748D" w:rsidRPr="00751EA6" w:rsidRDefault="002A748D" w:rsidP="00A47242">
            <w:pPr>
              <w:snapToGrid w:val="0"/>
              <w:ind w:left="-57" w:right="-57"/>
            </w:pPr>
            <w:r w:rsidRPr="00751EA6">
              <w:t>---</w:t>
            </w:r>
          </w:p>
        </w:tc>
        <w:tc>
          <w:tcPr>
            <w:tcW w:w="1094" w:type="dxa"/>
            <w:shd w:val="clear" w:color="auto" w:fill="auto"/>
          </w:tcPr>
          <w:p w:rsidR="002A748D" w:rsidRPr="00751EA6" w:rsidRDefault="002A748D" w:rsidP="00A47242">
            <w:pPr>
              <w:snapToGrid w:val="0"/>
              <w:ind w:left="-57" w:right="-57"/>
            </w:pPr>
            <w:r w:rsidRPr="00751EA6">
              <w:t>---</w:t>
            </w:r>
          </w:p>
        </w:tc>
        <w:tc>
          <w:tcPr>
            <w:tcW w:w="1074" w:type="dxa"/>
          </w:tcPr>
          <w:p w:rsidR="002A748D" w:rsidRPr="00751EA6" w:rsidRDefault="002A748D" w:rsidP="00A47242">
            <w:pPr>
              <w:snapToGrid w:val="0"/>
              <w:ind w:left="-57" w:right="-57"/>
            </w:pPr>
            <w:r w:rsidRPr="00751EA6">
              <w:t>---</w:t>
            </w:r>
          </w:p>
        </w:tc>
      </w:tr>
      <w:tr w:rsidR="002A748D" w:rsidRPr="00751EA6" w:rsidTr="00A47242">
        <w:trPr>
          <w:trHeight w:val="225"/>
          <w:tblCellSpacing w:w="20" w:type="dxa"/>
        </w:trPr>
        <w:tc>
          <w:tcPr>
            <w:tcW w:w="10127" w:type="dxa"/>
            <w:gridSpan w:val="7"/>
            <w:shd w:val="clear" w:color="auto" w:fill="auto"/>
          </w:tcPr>
          <w:p w:rsidR="002A748D" w:rsidRPr="00751EA6" w:rsidRDefault="002A748D" w:rsidP="00A47242">
            <w:pPr>
              <w:snapToGrid w:val="0"/>
              <w:ind w:left="-57" w:right="-57"/>
              <w:rPr>
                <w:b/>
              </w:rPr>
            </w:pPr>
            <w:r w:rsidRPr="00751EA6">
              <w:rPr>
                <w:b/>
              </w:rPr>
              <w:t>1.2.</w:t>
            </w:r>
            <w:r>
              <w:rPr>
                <w:b/>
              </w:rPr>
              <w:t xml:space="preserve"> Замена водопроводных сетей с. Красносамарское, протяжённостью 4,7 км.</w:t>
            </w:r>
          </w:p>
        </w:tc>
      </w:tr>
      <w:tr w:rsidR="002A748D" w:rsidRPr="00751EA6" w:rsidTr="00C10EAB">
        <w:trPr>
          <w:trHeight w:val="220"/>
          <w:tblCellSpacing w:w="20" w:type="dxa"/>
        </w:trPr>
        <w:tc>
          <w:tcPr>
            <w:tcW w:w="2351" w:type="dxa"/>
            <w:shd w:val="clear" w:color="auto" w:fill="auto"/>
          </w:tcPr>
          <w:p w:rsidR="002A748D" w:rsidRPr="00751EA6" w:rsidRDefault="002A748D" w:rsidP="00A47242">
            <w:pPr>
              <w:snapToGrid w:val="0"/>
              <w:ind w:left="-57" w:right="-57"/>
              <w:jc w:val="center"/>
            </w:pPr>
            <w:r w:rsidRPr="00751EA6">
              <w:t>Местный бюджет</w:t>
            </w:r>
          </w:p>
        </w:tc>
        <w:tc>
          <w:tcPr>
            <w:tcW w:w="1519" w:type="dxa"/>
            <w:shd w:val="clear" w:color="auto" w:fill="auto"/>
          </w:tcPr>
          <w:p w:rsidR="002A748D" w:rsidRPr="00751EA6" w:rsidRDefault="00C10EAB" w:rsidP="00A47242">
            <w:pPr>
              <w:snapToGrid w:val="0"/>
              <w:ind w:left="-57" w:right="-57"/>
            </w:pPr>
            <w:r>
              <w:t>10,0 тыс. руб.</w:t>
            </w:r>
          </w:p>
        </w:tc>
        <w:tc>
          <w:tcPr>
            <w:tcW w:w="1378" w:type="dxa"/>
            <w:shd w:val="clear" w:color="auto" w:fill="auto"/>
          </w:tcPr>
          <w:p w:rsidR="002A748D" w:rsidRPr="00056A4F" w:rsidRDefault="00C10EAB" w:rsidP="00A47242">
            <w:pPr>
              <w:snapToGrid w:val="0"/>
              <w:ind w:left="-57" w:right="-57"/>
            </w:pPr>
            <w:r>
              <w:t>25</w:t>
            </w:r>
            <w:r>
              <w:t>,0 тыс. руб.</w:t>
            </w:r>
          </w:p>
        </w:tc>
        <w:tc>
          <w:tcPr>
            <w:tcW w:w="1235" w:type="dxa"/>
            <w:shd w:val="clear" w:color="auto" w:fill="auto"/>
          </w:tcPr>
          <w:p w:rsidR="002A748D" w:rsidRPr="00751EA6" w:rsidRDefault="00C10EAB" w:rsidP="00A47242">
            <w:pPr>
              <w:snapToGrid w:val="0"/>
              <w:ind w:left="-57" w:right="-57"/>
            </w:pPr>
            <w:r>
              <w:t>25</w:t>
            </w:r>
            <w:r>
              <w:t>,0 тыс. руб.</w:t>
            </w:r>
          </w:p>
        </w:tc>
        <w:tc>
          <w:tcPr>
            <w:tcW w:w="1236" w:type="dxa"/>
            <w:shd w:val="clear" w:color="auto" w:fill="auto"/>
          </w:tcPr>
          <w:p w:rsidR="002A748D" w:rsidRPr="00751EA6" w:rsidRDefault="00C10EAB" w:rsidP="00A47242">
            <w:pPr>
              <w:snapToGrid w:val="0"/>
              <w:ind w:left="-57" w:right="-57"/>
            </w:pPr>
            <w:r>
              <w:t>25</w:t>
            </w:r>
            <w:r>
              <w:t>,0 тыс. руб.</w:t>
            </w:r>
          </w:p>
        </w:tc>
        <w:tc>
          <w:tcPr>
            <w:tcW w:w="1094" w:type="dxa"/>
            <w:shd w:val="clear" w:color="auto" w:fill="auto"/>
          </w:tcPr>
          <w:p w:rsidR="002A748D" w:rsidRPr="00751EA6" w:rsidRDefault="00C10EAB" w:rsidP="00A47242">
            <w:pPr>
              <w:snapToGrid w:val="0"/>
              <w:ind w:left="-57" w:right="-57"/>
            </w:pPr>
            <w:r>
              <w:t>25</w:t>
            </w:r>
            <w:r>
              <w:t>,0 тыс. руб.</w:t>
            </w:r>
          </w:p>
        </w:tc>
        <w:tc>
          <w:tcPr>
            <w:tcW w:w="1074" w:type="dxa"/>
          </w:tcPr>
          <w:p w:rsidR="002A748D" w:rsidRPr="00751EA6" w:rsidRDefault="002A748D" w:rsidP="00A47242">
            <w:pPr>
              <w:snapToGrid w:val="0"/>
              <w:ind w:left="-57" w:right="-57"/>
            </w:pPr>
            <w:r w:rsidRPr="00751EA6">
              <w:t>---</w:t>
            </w:r>
          </w:p>
        </w:tc>
      </w:tr>
      <w:tr w:rsidR="002A748D" w:rsidRPr="00751EA6" w:rsidTr="00A47242">
        <w:trPr>
          <w:trHeight w:val="337"/>
          <w:tblCellSpacing w:w="20" w:type="dxa"/>
        </w:trPr>
        <w:tc>
          <w:tcPr>
            <w:tcW w:w="10127" w:type="dxa"/>
            <w:gridSpan w:val="7"/>
            <w:shd w:val="clear" w:color="auto" w:fill="auto"/>
          </w:tcPr>
          <w:p w:rsidR="002A748D" w:rsidRPr="00751EA6" w:rsidRDefault="002A748D" w:rsidP="00A47242">
            <w:pPr>
              <w:snapToGrid w:val="0"/>
              <w:ind w:left="-57" w:right="-57"/>
              <w:rPr>
                <w:b/>
              </w:rPr>
            </w:pPr>
            <w:r w:rsidRPr="00751EA6">
              <w:rPr>
                <w:b/>
              </w:rPr>
              <w:t xml:space="preserve">1.3. </w:t>
            </w:r>
            <w:r>
              <w:rPr>
                <w:b/>
              </w:rPr>
              <w:t>Разработка проекта ЗСО с. Красносамарское</w:t>
            </w:r>
          </w:p>
        </w:tc>
      </w:tr>
      <w:tr w:rsidR="002A748D" w:rsidRPr="00751EA6" w:rsidTr="00C10EAB">
        <w:trPr>
          <w:trHeight w:val="281"/>
          <w:tblCellSpacing w:w="20" w:type="dxa"/>
        </w:trPr>
        <w:tc>
          <w:tcPr>
            <w:tcW w:w="2351" w:type="dxa"/>
            <w:shd w:val="clear" w:color="auto" w:fill="auto"/>
          </w:tcPr>
          <w:p w:rsidR="002A748D" w:rsidRPr="00751EA6" w:rsidRDefault="002A748D" w:rsidP="00A47242">
            <w:pPr>
              <w:snapToGrid w:val="0"/>
              <w:ind w:left="-57" w:right="-57"/>
              <w:jc w:val="center"/>
            </w:pPr>
            <w:r w:rsidRPr="00751EA6">
              <w:t>Местный бюджет</w:t>
            </w:r>
          </w:p>
        </w:tc>
        <w:tc>
          <w:tcPr>
            <w:tcW w:w="1519" w:type="dxa"/>
            <w:shd w:val="clear" w:color="auto" w:fill="auto"/>
          </w:tcPr>
          <w:p w:rsidR="002A748D" w:rsidRPr="00751EA6" w:rsidRDefault="002A748D" w:rsidP="00A47242">
            <w:pPr>
              <w:snapToGrid w:val="0"/>
              <w:ind w:right="-57"/>
            </w:pPr>
            <w:r w:rsidRPr="00751EA6">
              <w:t>---</w:t>
            </w:r>
          </w:p>
        </w:tc>
        <w:tc>
          <w:tcPr>
            <w:tcW w:w="1378" w:type="dxa"/>
            <w:shd w:val="clear" w:color="auto" w:fill="auto"/>
          </w:tcPr>
          <w:p w:rsidR="002A748D" w:rsidRPr="00751EA6" w:rsidRDefault="002A748D" w:rsidP="00A47242">
            <w:pPr>
              <w:snapToGrid w:val="0"/>
              <w:ind w:left="-57" w:right="-57"/>
            </w:pPr>
          </w:p>
        </w:tc>
        <w:tc>
          <w:tcPr>
            <w:tcW w:w="1235" w:type="dxa"/>
            <w:shd w:val="clear" w:color="auto" w:fill="auto"/>
          </w:tcPr>
          <w:p w:rsidR="002A748D" w:rsidRPr="00751EA6" w:rsidRDefault="002A748D" w:rsidP="00A47242">
            <w:pPr>
              <w:snapToGrid w:val="0"/>
              <w:ind w:left="-57" w:right="-57"/>
            </w:pPr>
          </w:p>
        </w:tc>
        <w:tc>
          <w:tcPr>
            <w:tcW w:w="1236" w:type="dxa"/>
            <w:shd w:val="clear" w:color="auto" w:fill="auto"/>
          </w:tcPr>
          <w:p w:rsidR="002A748D" w:rsidRPr="00751EA6" w:rsidRDefault="002A748D" w:rsidP="00A47242">
            <w:pPr>
              <w:snapToGrid w:val="0"/>
              <w:ind w:left="-57" w:right="-57"/>
            </w:pPr>
          </w:p>
        </w:tc>
        <w:tc>
          <w:tcPr>
            <w:tcW w:w="1094" w:type="dxa"/>
            <w:shd w:val="clear" w:color="auto" w:fill="auto"/>
          </w:tcPr>
          <w:p w:rsidR="002A748D" w:rsidRPr="00751EA6" w:rsidRDefault="002A748D" w:rsidP="00A47242">
            <w:pPr>
              <w:snapToGrid w:val="0"/>
              <w:ind w:left="-57" w:right="-57"/>
            </w:pPr>
          </w:p>
        </w:tc>
        <w:tc>
          <w:tcPr>
            <w:tcW w:w="1074" w:type="dxa"/>
          </w:tcPr>
          <w:p w:rsidR="002A748D" w:rsidRPr="00751EA6" w:rsidRDefault="002A748D" w:rsidP="00A47242">
            <w:pPr>
              <w:snapToGrid w:val="0"/>
              <w:ind w:left="-57" w:right="-57"/>
            </w:pPr>
          </w:p>
        </w:tc>
      </w:tr>
      <w:tr w:rsidR="002A748D" w:rsidRPr="00751EA6" w:rsidTr="00A47242">
        <w:trPr>
          <w:trHeight w:val="758"/>
          <w:tblCellSpacing w:w="20" w:type="dxa"/>
        </w:trPr>
        <w:tc>
          <w:tcPr>
            <w:tcW w:w="10127" w:type="dxa"/>
            <w:gridSpan w:val="7"/>
            <w:shd w:val="clear" w:color="auto" w:fill="auto"/>
          </w:tcPr>
          <w:p w:rsidR="002A748D" w:rsidRPr="00751EA6" w:rsidRDefault="002A748D" w:rsidP="00A47242">
            <w:pPr>
              <w:snapToGrid w:val="0"/>
              <w:ind w:left="-57" w:right="-57"/>
              <w:rPr>
                <w:b/>
              </w:rPr>
            </w:pPr>
            <w:r w:rsidRPr="00751EA6">
              <w:rPr>
                <w:b/>
              </w:rPr>
              <w:t xml:space="preserve">1.4. </w:t>
            </w:r>
            <w:r>
              <w:rPr>
                <w:b/>
              </w:rPr>
              <w:t>С</w:t>
            </w:r>
            <w:r w:rsidRPr="00751EA6">
              <w:rPr>
                <w:b/>
              </w:rPr>
              <w:t>троительство водопроводных сетей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в</w:t>
            </w:r>
            <w:proofErr w:type="gramEnd"/>
            <w:r>
              <w:rPr>
                <w:b/>
              </w:rPr>
              <w:t xml:space="preserve"> с. Красносамарское</w:t>
            </w:r>
          </w:p>
        </w:tc>
      </w:tr>
      <w:tr w:rsidR="002A748D" w:rsidRPr="00751EA6" w:rsidTr="00C10EAB">
        <w:trPr>
          <w:trHeight w:val="345"/>
          <w:tblCellSpacing w:w="20" w:type="dxa"/>
        </w:trPr>
        <w:tc>
          <w:tcPr>
            <w:tcW w:w="2351" w:type="dxa"/>
            <w:shd w:val="clear" w:color="auto" w:fill="auto"/>
          </w:tcPr>
          <w:p w:rsidR="002A748D" w:rsidRPr="00751EA6" w:rsidRDefault="002A748D" w:rsidP="00A47242">
            <w:pPr>
              <w:snapToGrid w:val="0"/>
              <w:ind w:left="-57" w:right="-57"/>
              <w:jc w:val="center"/>
            </w:pPr>
            <w:r w:rsidRPr="00751EA6">
              <w:t>Местный бюджет</w:t>
            </w:r>
          </w:p>
        </w:tc>
        <w:tc>
          <w:tcPr>
            <w:tcW w:w="1519" w:type="dxa"/>
            <w:shd w:val="clear" w:color="auto" w:fill="auto"/>
          </w:tcPr>
          <w:p w:rsidR="002A748D" w:rsidRPr="00751EA6" w:rsidRDefault="002A748D" w:rsidP="00A47242">
            <w:pPr>
              <w:snapToGrid w:val="0"/>
              <w:ind w:left="-57" w:right="-57"/>
              <w:jc w:val="both"/>
            </w:pPr>
            <w:r w:rsidRPr="00751EA6">
              <w:t>---</w:t>
            </w:r>
          </w:p>
        </w:tc>
        <w:tc>
          <w:tcPr>
            <w:tcW w:w="1378" w:type="dxa"/>
            <w:shd w:val="clear" w:color="auto" w:fill="auto"/>
          </w:tcPr>
          <w:p w:rsidR="002A748D" w:rsidRPr="00751EA6" w:rsidRDefault="002A748D" w:rsidP="00A47242">
            <w:pPr>
              <w:snapToGrid w:val="0"/>
              <w:ind w:left="-57" w:right="-57"/>
            </w:pPr>
          </w:p>
        </w:tc>
        <w:tc>
          <w:tcPr>
            <w:tcW w:w="1235" w:type="dxa"/>
            <w:shd w:val="clear" w:color="auto" w:fill="auto"/>
          </w:tcPr>
          <w:p w:rsidR="002A748D" w:rsidRPr="00751EA6" w:rsidRDefault="002A748D" w:rsidP="00A47242">
            <w:pPr>
              <w:snapToGrid w:val="0"/>
              <w:ind w:left="-57" w:right="-57"/>
            </w:pPr>
            <w:r w:rsidRPr="00751EA6">
              <w:t>---</w:t>
            </w:r>
          </w:p>
        </w:tc>
        <w:tc>
          <w:tcPr>
            <w:tcW w:w="1236" w:type="dxa"/>
            <w:shd w:val="clear" w:color="auto" w:fill="auto"/>
          </w:tcPr>
          <w:p w:rsidR="002A748D" w:rsidRPr="00751EA6" w:rsidRDefault="002A748D" w:rsidP="00A47242">
            <w:pPr>
              <w:snapToGrid w:val="0"/>
              <w:ind w:left="-57" w:right="-57"/>
            </w:pPr>
            <w:r w:rsidRPr="00751EA6">
              <w:t>---</w:t>
            </w:r>
          </w:p>
        </w:tc>
        <w:tc>
          <w:tcPr>
            <w:tcW w:w="1094" w:type="dxa"/>
            <w:shd w:val="clear" w:color="auto" w:fill="auto"/>
          </w:tcPr>
          <w:p w:rsidR="002A748D" w:rsidRPr="00751EA6" w:rsidRDefault="002A748D" w:rsidP="00A47242">
            <w:pPr>
              <w:snapToGrid w:val="0"/>
              <w:ind w:left="-57" w:right="-57"/>
            </w:pPr>
            <w:r w:rsidRPr="00751EA6">
              <w:t>---</w:t>
            </w:r>
          </w:p>
        </w:tc>
        <w:tc>
          <w:tcPr>
            <w:tcW w:w="1074" w:type="dxa"/>
          </w:tcPr>
          <w:p w:rsidR="002A748D" w:rsidRPr="00751EA6" w:rsidRDefault="002A748D" w:rsidP="00A47242">
            <w:pPr>
              <w:snapToGrid w:val="0"/>
              <w:ind w:left="-57" w:right="-57"/>
            </w:pPr>
            <w:r w:rsidRPr="00751EA6">
              <w:t>---</w:t>
            </w:r>
          </w:p>
        </w:tc>
      </w:tr>
    </w:tbl>
    <w:p w:rsidR="002A748D" w:rsidRDefault="002A748D" w:rsidP="002A748D">
      <w:pPr>
        <w:jc w:val="center"/>
        <w:rPr>
          <w:b/>
          <w:sz w:val="28"/>
          <w:szCs w:val="28"/>
        </w:rPr>
      </w:pPr>
    </w:p>
    <w:p w:rsidR="002A748D" w:rsidRDefault="002A748D" w:rsidP="002A748D">
      <w:pPr>
        <w:rPr>
          <w:b/>
          <w:sz w:val="28"/>
          <w:szCs w:val="28"/>
        </w:rPr>
      </w:pPr>
    </w:p>
    <w:p w:rsidR="002A748D" w:rsidRDefault="002A748D" w:rsidP="002A748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Раздел 6. УПРАВЛЕНИЕ ПРОГРАММОЙ</w:t>
      </w:r>
    </w:p>
    <w:p w:rsidR="002A748D" w:rsidRPr="00D96A48" w:rsidRDefault="002A748D" w:rsidP="002A748D">
      <w:pPr>
        <w:jc w:val="center"/>
        <w:rPr>
          <w:b/>
          <w:sz w:val="28"/>
          <w:szCs w:val="28"/>
        </w:rPr>
      </w:pPr>
    </w:p>
    <w:p w:rsidR="002A748D" w:rsidRPr="00FC7533" w:rsidRDefault="002A748D" w:rsidP="002A748D">
      <w:pPr>
        <w:ind w:firstLine="709"/>
        <w:jc w:val="both"/>
        <w:rPr>
          <w:sz w:val="28"/>
          <w:szCs w:val="28"/>
        </w:rPr>
      </w:pPr>
      <w:r w:rsidRPr="00FC7533">
        <w:rPr>
          <w:sz w:val="28"/>
          <w:szCs w:val="28"/>
        </w:rPr>
        <w:t>Реализация Программы</w:t>
      </w:r>
      <w:r>
        <w:rPr>
          <w:sz w:val="28"/>
          <w:szCs w:val="28"/>
        </w:rPr>
        <w:t xml:space="preserve"> осуществляется Администрацией сельского поселения Красносамарское</w:t>
      </w:r>
      <w:r w:rsidRPr="00FC7533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</w:t>
      </w:r>
      <w:r w:rsidRPr="00FC7533">
        <w:rPr>
          <w:sz w:val="28"/>
          <w:szCs w:val="28"/>
        </w:rPr>
        <w:t>течение всего периода ее реализации и направлена на выполнение предусмотренных</w:t>
      </w:r>
      <w:r>
        <w:rPr>
          <w:sz w:val="28"/>
          <w:szCs w:val="28"/>
        </w:rPr>
        <w:t xml:space="preserve"> </w:t>
      </w:r>
      <w:r w:rsidRPr="00FC7533">
        <w:rPr>
          <w:sz w:val="28"/>
          <w:szCs w:val="28"/>
        </w:rPr>
        <w:t>программных мероприятий и достижение плановых значений показателей</w:t>
      </w:r>
      <w:r>
        <w:rPr>
          <w:sz w:val="28"/>
          <w:szCs w:val="28"/>
        </w:rPr>
        <w:t xml:space="preserve"> </w:t>
      </w:r>
      <w:r w:rsidRPr="00FC7533">
        <w:rPr>
          <w:sz w:val="28"/>
          <w:szCs w:val="28"/>
        </w:rPr>
        <w:t>непосредственных и конечных результатов.</w:t>
      </w:r>
    </w:p>
    <w:p w:rsidR="002A748D" w:rsidRPr="00FC7533" w:rsidRDefault="002A748D" w:rsidP="002A748D">
      <w:pPr>
        <w:ind w:firstLine="709"/>
        <w:jc w:val="both"/>
        <w:rPr>
          <w:sz w:val="28"/>
          <w:szCs w:val="28"/>
        </w:rPr>
      </w:pPr>
      <w:r w:rsidRPr="00FC7533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сельского поселения Красносамарское</w:t>
      </w:r>
      <w:r w:rsidRPr="00FC7533">
        <w:rPr>
          <w:sz w:val="28"/>
          <w:szCs w:val="28"/>
        </w:rPr>
        <w:t xml:space="preserve"> осуществляет управление Программой в ходе ее</w:t>
      </w:r>
      <w:r>
        <w:rPr>
          <w:sz w:val="28"/>
          <w:szCs w:val="28"/>
        </w:rPr>
        <w:t xml:space="preserve"> </w:t>
      </w:r>
      <w:r w:rsidRPr="00FC7533">
        <w:rPr>
          <w:sz w:val="28"/>
          <w:szCs w:val="28"/>
        </w:rPr>
        <w:t>реализации, в том числе:</w:t>
      </w:r>
    </w:p>
    <w:p w:rsidR="002A748D" w:rsidRPr="00FC7533" w:rsidRDefault="002A748D" w:rsidP="002A748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C7533">
        <w:rPr>
          <w:sz w:val="28"/>
          <w:szCs w:val="28"/>
        </w:rPr>
        <w:t>разработку ежегодного плана мероприятий по реализации Программы с</w:t>
      </w:r>
      <w:r>
        <w:rPr>
          <w:sz w:val="28"/>
          <w:szCs w:val="28"/>
        </w:rPr>
        <w:t xml:space="preserve"> </w:t>
      </w:r>
      <w:r w:rsidRPr="00FC7533">
        <w:rPr>
          <w:sz w:val="28"/>
          <w:szCs w:val="28"/>
        </w:rPr>
        <w:t>уточнением объемов и источников финансирования мероприятий;</w:t>
      </w:r>
    </w:p>
    <w:p w:rsidR="002A748D" w:rsidRPr="00FC7533" w:rsidRDefault="002A748D" w:rsidP="002A748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C7533">
        <w:rPr>
          <w:sz w:val="28"/>
          <w:szCs w:val="28"/>
        </w:rPr>
        <w:t>контроль над реализацией программных мероприятий по срокам,</w:t>
      </w:r>
      <w:r>
        <w:rPr>
          <w:sz w:val="28"/>
          <w:szCs w:val="28"/>
        </w:rPr>
        <w:t xml:space="preserve"> </w:t>
      </w:r>
      <w:r w:rsidRPr="00FC7533">
        <w:rPr>
          <w:sz w:val="28"/>
          <w:szCs w:val="28"/>
        </w:rPr>
        <w:t>содержанию, финансовым затратам и ресурсам;</w:t>
      </w:r>
    </w:p>
    <w:p w:rsidR="002A748D" w:rsidRDefault="002A748D" w:rsidP="002A748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C7533">
        <w:rPr>
          <w:sz w:val="28"/>
          <w:szCs w:val="28"/>
        </w:rPr>
        <w:t>методическое, информационное и организационное сопровождение работы</w:t>
      </w:r>
      <w:r>
        <w:rPr>
          <w:sz w:val="28"/>
          <w:szCs w:val="28"/>
        </w:rPr>
        <w:t xml:space="preserve"> </w:t>
      </w:r>
      <w:r w:rsidRPr="00FC7533">
        <w:rPr>
          <w:sz w:val="28"/>
          <w:szCs w:val="28"/>
        </w:rPr>
        <w:t>по реализации комплекса программных мероприятий.</w:t>
      </w:r>
    </w:p>
    <w:p w:rsidR="002A748D" w:rsidRPr="00D96A48" w:rsidRDefault="002A748D" w:rsidP="002A748D">
      <w:pPr>
        <w:jc w:val="center"/>
        <w:rPr>
          <w:b/>
          <w:i/>
          <w:sz w:val="28"/>
          <w:szCs w:val="28"/>
        </w:rPr>
      </w:pPr>
      <w:r w:rsidRPr="00D96A48">
        <w:rPr>
          <w:b/>
          <w:i/>
          <w:sz w:val="28"/>
          <w:szCs w:val="28"/>
        </w:rPr>
        <w:t>Ответственные лица за ходом реализации программы</w:t>
      </w:r>
    </w:p>
    <w:p w:rsidR="002A748D" w:rsidRDefault="002A748D" w:rsidP="002A748D">
      <w:pPr>
        <w:ind w:firstLine="709"/>
        <w:jc w:val="both"/>
        <w:rPr>
          <w:sz w:val="28"/>
          <w:szCs w:val="28"/>
        </w:rPr>
      </w:pPr>
      <w:r w:rsidRPr="00FC7533">
        <w:rPr>
          <w:sz w:val="28"/>
          <w:szCs w:val="28"/>
        </w:rPr>
        <w:t>Общее руководство реализацией Прог</w:t>
      </w:r>
      <w:r>
        <w:rPr>
          <w:sz w:val="28"/>
          <w:szCs w:val="28"/>
        </w:rPr>
        <w:t>раммы осуществляется главой сельского поселения Красносамарское.</w:t>
      </w:r>
    </w:p>
    <w:p w:rsidR="002A748D" w:rsidRPr="00FC7533" w:rsidRDefault="002A748D" w:rsidP="002A748D">
      <w:pPr>
        <w:ind w:firstLine="709"/>
        <w:jc w:val="both"/>
        <w:rPr>
          <w:sz w:val="28"/>
          <w:szCs w:val="28"/>
        </w:rPr>
      </w:pPr>
      <w:proofErr w:type="gramStart"/>
      <w:r w:rsidRPr="00FC7533">
        <w:rPr>
          <w:sz w:val="28"/>
          <w:szCs w:val="28"/>
        </w:rPr>
        <w:t>Контроль за</w:t>
      </w:r>
      <w:proofErr w:type="gramEnd"/>
      <w:r w:rsidRPr="00FC7533">
        <w:rPr>
          <w:sz w:val="28"/>
          <w:szCs w:val="28"/>
        </w:rPr>
        <w:t xml:space="preserve"> реализацией Программы осуществляют органы</w:t>
      </w:r>
      <w:r>
        <w:rPr>
          <w:sz w:val="28"/>
          <w:szCs w:val="28"/>
        </w:rPr>
        <w:t xml:space="preserve"> </w:t>
      </w:r>
      <w:r w:rsidRPr="00FC7533">
        <w:rPr>
          <w:sz w:val="28"/>
          <w:szCs w:val="28"/>
        </w:rPr>
        <w:t xml:space="preserve">исполнительной власти и </w:t>
      </w:r>
      <w:r>
        <w:rPr>
          <w:sz w:val="28"/>
          <w:szCs w:val="28"/>
        </w:rPr>
        <w:t>Собрание представителей сельского поселения Красносамарское</w:t>
      </w:r>
      <w:r w:rsidRPr="00FC7533">
        <w:rPr>
          <w:sz w:val="28"/>
          <w:szCs w:val="28"/>
        </w:rPr>
        <w:t xml:space="preserve"> в рамках своих полномочий.</w:t>
      </w:r>
    </w:p>
    <w:p w:rsidR="002A748D" w:rsidRPr="00FC7533" w:rsidRDefault="002A748D" w:rsidP="002A748D">
      <w:pPr>
        <w:ind w:firstLine="709"/>
        <w:jc w:val="both"/>
        <w:rPr>
          <w:sz w:val="28"/>
          <w:szCs w:val="28"/>
        </w:rPr>
      </w:pPr>
      <w:r w:rsidRPr="00FC7533">
        <w:rPr>
          <w:sz w:val="28"/>
          <w:szCs w:val="28"/>
        </w:rPr>
        <w:t>В качестве экспертов и консультантов для анализа и оценки мероприятий</w:t>
      </w:r>
      <w:r>
        <w:rPr>
          <w:sz w:val="28"/>
          <w:szCs w:val="28"/>
        </w:rPr>
        <w:t xml:space="preserve"> </w:t>
      </w:r>
      <w:r w:rsidRPr="00FC7533">
        <w:rPr>
          <w:sz w:val="28"/>
          <w:szCs w:val="28"/>
        </w:rPr>
        <w:t>могут быть привлечены экспертные организации, а также представители</w:t>
      </w:r>
      <w:r>
        <w:rPr>
          <w:sz w:val="28"/>
          <w:szCs w:val="28"/>
        </w:rPr>
        <w:t xml:space="preserve"> </w:t>
      </w:r>
      <w:r w:rsidRPr="00FC7533">
        <w:rPr>
          <w:sz w:val="28"/>
          <w:szCs w:val="28"/>
        </w:rPr>
        <w:t>федеральных и территориальных органов исполнительной власти, представители</w:t>
      </w:r>
      <w:r>
        <w:rPr>
          <w:sz w:val="28"/>
          <w:szCs w:val="28"/>
        </w:rPr>
        <w:t xml:space="preserve"> </w:t>
      </w:r>
      <w:r w:rsidRPr="00FC7533">
        <w:rPr>
          <w:sz w:val="28"/>
          <w:szCs w:val="28"/>
        </w:rPr>
        <w:t>организаций коммунального комплекса.</w:t>
      </w:r>
      <w:r>
        <w:rPr>
          <w:sz w:val="28"/>
          <w:szCs w:val="28"/>
        </w:rPr>
        <w:tab/>
      </w:r>
    </w:p>
    <w:p w:rsidR="002A748D" w:rsidRPr="00D96A48" w:rsidRDefault="002A748D" w:rsidP="002A748D">
      <w:pPr>
        <w:jc w:val="center"/>
        <w:rPr>
          <w:b/>
          <w:i/>
          <w:sz w:val="28"/>
          <w:szCs w:val="28"/>
        </w:rPr>
      </w:pPr>
      <w:r w:rsidRPr="00D96A48">
        <w:rPr>
          <w:b/>
          <w:i/>
          <w:sz w:val="28"/>
          <w:szCs w:val="28"/>
        </w:rPr>
        <w:t>План-график работ по реализации</w:t>
      </w:r>
      <w:r>
        <w:rPr>
          <w:b/>
          <w:i/>
          <w:sz w:val="28"/>
          <w:szCs w:val="28"/>
        </w:rPr>
        <w:t xml:space="preserve"> </w:t>
      </w:r>
      <w:r w:rsidRPr="00D96A48">
        <w:rPr>
          <w:b/>
          <w:i/>
          <w:sz w:val="28"/>
          <w:szCs w:val="28"/>
        </w:rPr>
        <w:t>программы</w:t>
      </w:r>
    </w:p>
    <w:p w:rsidR="002A748D" w:rsidRPr="00FC7533" w:rsidRDefault="002A748D" w:rsidP="002A748D">
      <w:pPr>
        <w:ind w:firstLine="709"/>
        <w:jc w:val="both"/>
        <w:rPr>
          <w:sz w:val="28"/>
          <w:szCs w:val="28"/>
        </w:rPr>
      </w:pPr>
      <w:r w:rsidRPr="00FC7533">
        <w:rPr>
          <w:sz w:val="28"/>
          <w:szCs w:val="28"/>
        </w:rPr>
        <w:t>План-график работ по реализации программы должен соответствовать плану</w:t>
      </w:r>
      <w:r>
        <w:rPr>
          <w:sz w:val="28"/>
          <w:szCs w:val="28"/>
        </w:rPr>
        <w:t xml:space="preserve"> </w:t>
      </w:r>
      <w:r w:rsidRPr="00FC7533">
        <w:rPr>
          <w:sz w:val="28"/>
          <w:szCs w:val="28"/>
        </w:rPr>
        <w:t>мероприятий, содержащемуся в разделе 5 настоящего Отчета.</w:t>
      </w:r>
    </w:p>
    <w:p w:rsidR="002A748D" w:rsidRDefault="002A748D" w:rsidP="002A748D">
      <w:pPr>
        <w:ind w:firstLine="709"/>
        <w:jc w:val="both"/>
        <w:rPr>
          <w:sz w:val="28"/>
          <w:szCs w:val="28"/>
        </w:rPr>
      </w:pPr>
      <w:r w:rsidRPr="00FC7533">
        <w:rPr>
          <w:sz w:val="28"/>
          <w:szCs w:val="28"/>
        </w:rPr>
        <w:t>Утверждение тарифов и принятие решений по выделению бюджетных средств</w:t>
      </w:r>
      <w:r>
        <w:rPr>
          <w:sz w:val="28"/>
          <w:szCs w:val="28"/>
        </w:rPr>
        <w:t xml:space="preserve"> </w:t>
      </w:r>
      <w:r w:rsidRPr="00FC7533">
        <w:rPr>
          <w:sz w:val="28"/>
          <w:szCs w:val="28"/>
        </w:rPr>
        <w:t>из бюджета МО, подготовка и проведение конкурсов на привлечение инвесторов,</w:t>
      </w:r>
      <w:r>
        <w:rPr>
          <w:sz w:val="28"/>
          <w:szCs w:val="28"/>
        </w:rPr>
        <w:t xml:space="preserve"> </w:t>
      </w:r>
      <w:r w:rsidRPr="00FC7533">
        <w:rPr>
          <w:sz w:val="28"/>
          <w:szCs w:val="28"/>
        </w:rPr>
        <w:t>принимаются в соответствии с действующим законодательством.</w:t>
      </w:r>
    </w:p>
    <w:p w:rsidR="002A748D" w:rsidRPr="00D96A48" w:rsidRDefault="002A748D" w:rsidP="002A748D">
      <w:pPr>
        <w:jc w:val="center"/>
        <w:rPr>
          <w:b/>
          <w:i/>
          <w:sz w:val="28"/>
          <w:szCs w:val="28"/>
        </w:rPr>
      </w:pPr>
      <w:r w:rsidRPr="00D96A48">
        <w:rPr>
          <w:b/>
          <w:i/>
          <w:sz w:val="28"/>
          <w:szCs w:val="28"/>
        </w:rPr>
        <w:t>Порядок предоставления отчетности по выполнению программы</w:t>
      </w:r>
    </w:p>
    <w:p w:rsidR="002A748D" w:rsidRPr="00FC7533" w:rsidRDefault="002A748D" w:rsidP="002A748D">
      <w:pPr>
        <w:ind w:firstLine="709"/>
        <w:jc w:val="both"/>
        <w:rPr>
          <w:sz w:val="28"/>
          <w:szCs w:val="28"/>
        </w:rPr>
      </w:pPr>
      <w:proofErr w:type="gramStart"/>
      <w:r w:rsidRPr="00FC7533">
        <w:rPr>
          <w:sz w:val="28"/>
          <w:szCs w:val="28"/>
        </w:rPr>
        <w:t>Контроль за</w:t>
      </w:r>
      <w:proofErr w:type="gramEnd"/>
      <w:r w:rsidRPr="00FC7533">
        <w:rPr>
          <w:sz w:val="28"/>
          <w:szCs w:val="28"/>
        </w:rPr>
        <w:t xml:space="preserve"> Программой включает периодическую отчетность о реализации</w:t>
      </w:r>
      <w:r>
        <w:rPr>
          <w:sz w:val="28"/>
          <w:szCs w:val="28"/>
        </w:rPr>
        <w:t xml:space="preserve"> </w:t>
      </w:r>
      <w:r w:rsidRPr="00FC7533">
        <w:rPr>
          <w:sz w:val="28"/>
          <w:szCs w:val="28"/>
        </w:rPr>
        <w:t>программных мероприятий и рациональном использовании исполнителями</w:t>
      </w:r>
      <w:r>
        <w:rPr>
          <w:sz w:val="28"/>
          <w:szCs w:val="28"/>
        </w:rPr>
        <w:t xml:space="preserve"> </w:t>
      </w:r>
      <w:r w:rsidRPr="00FC7533">
        <w:rPr>
          <w:sz w:val="28"/>
          <w:szCs w:val="28"/>
        </w:rPr>
        <w:t>выделяемых им финансовых средств, качестве реализуемых программных</w:t>
      </w:r>
      <w:r>
        <w:rPr>
          <w:sz w:val="28"/>
          <w:szCs w:val="28"/>
        </w:rPr>
        <w:t xml:space="preserve"> </w:t>
      </w:r>
      <w:r w:rsidRPr="00FC7533">
        <w:rPr>
          <w:sz w:val="28"/>
          <w:szCs w:val="28"/>
        </w:rPr>
        <w:t>мероприятий, сроках исполнения муниципальных контрактов. Исполнители</w:t>
      </w:r>
      <w:r>
        <w:rPr>
          <w:sz w:val="28"/>
          <w:szCs w:val="28"/>
        </w:rPr>
        <w:t xml:space="preserve"> </w:t>
      </w:r>
      <w:r w:rsidRPr="00FC7533">
        <w:rPr>
          <w:sz w:val="28"/>
          <w:szCs w:val="28"/>
        </w:rPr>
        <w:t>программных мероприятий отчитываются перед заказчиком о целевом</w:t>
      </w:r>
      <w:r>
        <w:rPr>
          <w:sz w:val="28"/>
          <w:szCs w:val="28"/>
        </w:rPr>
        <w:t xml:space="preserve"> </w:t>
      </w:r>
      <w:r w:rsidRPr="00FC7533">
        <w:rPr>
          <w:sz w:val="28"/>
          <w:szCs w:val="28"/>
        </w:rPr>
        <w:t>использовании выделенных им финансовых средств.</w:t>
      </w:r>
    </w:p>
    <w:p w:rsidR="002A748D" w:rsidRPr="00FC7533" w:rsidRDefault="002A748D" w:rsidP="002A748D">
      <w:pPr>
        <w:ind w:firstLine="709"/>
        <w:jc w:val="both"/>
        <w:rPr>
          <w:sz w:val="28"/>
          <w:szCs w:val="28"/>
        </w:rPr>
      </w:pPr>
      <w:r w:rsidRPr="00FC7533">
        <w:rPr>
          <w:sz w:val="28"/>
          <w:szCs w:val="28"/>
        </w:rPr>
        <w:t>Рассмотрение вопросов, связанных с исполнением мероприятий Программы</w:t>
      </w:r>
      <w:r>
        <w:rPr>
          <w:sz w:val="28"/>
          <w:szCs w:val="28"/>
        </w:rPr>
        <w:t xml:space="preserve"> </w:t>
      </w:r>
      <w:r w:rsidRPr="00FC7533">
        <w:rPr>
          <w:sz w:val="28"/>
          <w:szCs w:val="28"/>
        </w:rPr>
        <w:t xml:space="preserve">производится один раз в год на заседании </w:t>
      </w:r>
      <w:r>
        <w:rPr>
          <w:sz w:val="28"/>
          <w:szCs w:val="28"/>
        </w:rPr>
        <w:t>Собрания представителей сельского поселения Красносамарское муниципального района Кинельский</w:t>
      </w:r>
      <w:r w:rsidRPr="00FC7533">
        <w:rPr>
          <w:sz w:val="28"/>
          <w:szCs w:val="28"/>
        </w:rPr>
        <w:t xml:space="preserve"> Самарской области.</w:t>
      </w:r>
    </w:p>
    <w:p w:rsidR="002A748D" w:rsidRPr="00D96A48" w:rsidRDefault="002A748D" w:rsidP="002A748D">
      <w:pPr>
        <w:jc w:val="center"/>
        <w:rPr>
          <w:b/>
          <w:i/>
          <w:sz w:val="28"/>
          <w:szCs w:val="28"/>
        </w:rPr>
      </w:pPr>
      <w:r w:rsidRPr="00D96A48">
        <w:rPr>
          <w:b/>
          <w:i/>
          <w:sz w:val="28"/>
          <w:szCs w:val="28"/>
        </w:rPr>
        <w:t>Порядок и</w:t>
      </w:r>
      <w:r>
        <w:rPr>
          <w:b/>
          <w:i/>
          <w:sz w:val="28"/>
          <w:szCs w:val="28"/>
        </w:rPr>
        <w:t xml:space="preserve"> </w:t>
      </w:r>
      <w:r w:rsidRPr="00D96A48">
        <w:rPr>
          <w:b/>
          <w:i/>
          <w:sz w:val="28"/>
          <w:szCs w:val="28"/>
        </w:rPr>
        <w:t>сроки корректировки Программ.</w:t>
      </w:r>
    </w:p>
    <w:p w:rsidR="002A748D" w:rsidRPr="00FC7533" w:rsidRDefault="002A748D" w:rsidP="002A748D">
      <w:pPr>
        <w:ind w:firstLine="709"/>
        <w:jc w:val="both"/>
        <w:rPr>
          <w:sz w:val="28"/>
          <w:szCs w:val="28"/>
        </w:rPr>
      </w:pPr>
      <w:r w:rsidRPr="00FC7533">
        <w:rPr>
          <w:sz w:val="28"/>
          <w:szCs w:val="28"/>
        </w:rPr>
        <w:lastRenderedPageBreak/>
        <w:t>Программа разрабатывается сроком на 10 лет.</w:t>
      </w:r>
    </w:p>
    <w:p w:rsidR="002A748D" w:rsidRPr="00FC7533" w:rsidRDefault="002A748D" w:rsidP="002A748D">
      <w:pPr>
        <w:ind w:firstLine="709"/>
        <w:jc w:val="both"/>
        <w:rPr>
          <w:sz w:val="28"/>
          <w:szCs w:val="28"/>
        </w:rPr>
      </w:pPr>
      <w:r w:rsidRPr="00FC7533">
        <w:rPr>
          <w:sz w:val="28"/>
          <w:szCs w:val="28"/>
        </w:rPr>
        <w:t>Корректировка Программы, в том числе включение в нее новых мероприятий,</w:t>
      </w:r>
      <w:r>
        <w:rPr>
          <w:sz w:val="28"/>
          <w:szCs w:val="28"/>
        </w:rPr>
        <w:t xml:space="preserve"> </w:t>
      </w:r>
      <w:r w:rsidRPr="00FC7533">
        <w:rPr>
          <w:sz w:val="28"/>
          <w:szCs w:val="28"/>
        </w:rPr>
        <w:t>а также продление срока ее реализации, осуществляется ежегодно по предложению</w:t>
      </w:r>
      <w:r>
        <w:rPr>
          <w:sz w:val="28"/>
          <w:szCs w:val="28"/>
        </w:rPr>
        <w:t xml:space="preserve"> </w:t>
      </w:r>
      <w:r w:rsidRPr="00FC7533">
        <w:rPr>
          <w:sz w:val="28"/>
          <w:szCs w:val="28"/>
        </w:rPr>
        <w:t>заказчика, разработчиков Программы.</w:t>
      </w:r>
    </w:p>
    <w:p w:rsidR="002A748D" w:rsidRPr="00FC7533" w:rsidRDefault="002A748D" w:rsidP="002A748D">
      <w:pPr>
        <w:ind w:firstLine="709"/>
        <w:jc w:val="both"/>
        <w:rPr>
          <w:sz w:val="28"/>
          <w:szCs w:val="28"/>
        </w:rPr>
      </w:pPr>
      <w:r w:rsidRPr="00FC7533">
        <w:rPr>
          <w:sz w:val="28"/>
          <w:szCs w:val="28"/>
        </w:rPr>
        <w:t>Мониторинг и корректировка Программы осуществляется на основании</w:t>
      </w:r>
      <w:r>
        <w:rPr>
          <w:sz w:val="28"/>
          <w:szCs w:val="28"/>
        </w:rPr>
        <w:t xml:space="preserve"> </w:t>
      </w:r>
      <w:r w:rsidRPr="00FC7533">
        <w:rPr>
          <w:sz w:val="28"/>
          <w:szCs w:val="28"/>
        </w:rPr>
        <w:t>следующих нормативных документов:</w:t>
      </w:r>
    </w:p>
    <w:p w:rsidR="002A748D" w:rsidRPr="00FC7533" w:rsidRDefault="002A748D" w:rsidP="002A748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C7533">
        <w:rPr>
          <w:sz w:val="28"/>
          <w:szCs w:val="28"/>
        </w:rPr>
        <w:t>Федеральный закон от 30 декабря 2004 года № 210-ФЗ «Об основах</w:t>
      </w:r>
    </w:p>
    <w:p w:rsidR="002A748D" w:rsidRPr="00FC7533" w:rsidRDefault="002A748D" w:rsidP="002A748D">
      <w:pPr>
        <w:jc w:val="both"/>
        <w:rPr>
          <w:sz w:val="28"/>
          <w:szCs w:val="28"/>
        </w:rPr>
      </w:pPr>
      <w:r w:rsidRPr="00FC7533">
        <w:rPr>
          <w:sz w:val="28"/>
          <w:szCs w:val="28"/>
        </w:rPr>
        <w:t>регулирования тарифов организацией коммунального комплекса»;</w:t>
      </w:r>
    </w:p>
    <w:p w:rsidR="002A748D" w:rsidRPr="00FC7533" w:rsidRDefault="002A748D" w:rsidP="002A748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FC7533">
        <w:rPr>
          <w:sz w:val="28"/>
          <w:szCs w:val="28"/>
        </w:rPr>
        <w:t xml:space="preserve"> Постановление Правительства Российской Федерации от 20 февраля 2007 года</w:t>
      </w:r>
      <w:r>
        <w:rPr>
          <w:sz w:val="28"/>
          <w:szCs w:val="28"/>
        </w:rPr>
        <w:t xml:space="preserve"> </w:t>
      </w:r>
      <w:r w:rsidRPr="00FC7533">
        <w:rPr>
          <w:sz w:val="28"/>
          <w:szCs w:val="28"/>
        </w:rPr>
        <w:t>№ 115 «О принятии нормативных актов по отдельным вопросам</w:t>
      </w:r>
    </w:p>
    <w:p w:rsidR="002A748D" w:rsidRPr="00FC7533" w:rsidRDefault="002A748D" w:rsidP="002A748D">
      <w:pPr>
        <w:jc w:val="both"/>
        <w:rPr>
          <w:sz w:val="28"/>
          <w:szCs w:val="28"/>
        </w:rPr>
      </w:pPr>
      <w:r w:rsidRPr="00FC7533">
        <w:rPr>
          <w:sz w:val="28"/>
          <w:szCs w:val="28"/>
        </w:rPr>
        <w:t>регулирования тарифов организацией коммунального комплекса»;</w:t>
      </w:r>
    </w:p>
    <w:p w:rsidR="002A748D" w:rsidRPr="00FC7533" w:rsidRDefault="002A748D" w:rsidP="002A748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FC7533">
        <w:rPr>
          <w:sz w:val="28"/>
          <w:szCs w:val="28"/>
        </w:rPr>
        <w:t xml:space="preserve"> Приказ от 14 апреля 2008 года № 48 Министерства регионального развития РФ</w:t>
      </w:r>
      <w:r>
        <w:rPr>
          <w:sz w:val="28"/>
          <w:szCs w:val="28"/>
        </w:rPr>
        <w:t xml:space="preserve"> </w:t>
      </w:r>
      <w:r w:rsidRPr="00FC7533">
        <w:rPr>
          <w:sz w:val="28"/>
          <w:szCs w:val="28"/>
        </w:rPr>
        <w:t>«Об утверждении Методики проведения мониторинга выполнения</w:t>
      </w:r>
      <w:r>
        <w:rPr>
          <w:sz w:val="28"/>
          <w:szCs w:val="28"/>
        </w:rPr>
        <w:t xml:space="preserve"> </w:t>
      </w:r>
      <w:r w:rsidRPr="00FC7533">
        <w:rPr>
          <w:sz w:val="28"/>
          <w:szCs w:val="28"/>
        </w:rPr>
        <w:t>производственных и инвестиционных программ организаций</w:t>
      </w:r>
      <w:r>
        <w:rPr>
          <w:sz w:val="28"/>
          <w:szCs w:val="28"/>
        </w:rPr>
        <w:t xml:space="preserve"> </w:t>
      </w:r>
      <w:r w:rsidRPr="00FC7533">
        <w:rPr>
          <w:sz w:val="28"/>
          <w:szCs w:val="28"/>
        </w:rPr>
        <w:t>коммунального комплекса»;</w:t>
      </w:r>
    </w:p>
    <w:p w:rsidR="002A748D" w:rsidRPr="00FC7533" w:rsidRDefault="002A748D" w:rsidP="002A748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FC7533">
        <w:rPr>
          <w:sz w:val="28"/>
          <w:szCs w:val="28"/>
        </w:rPr>
        <w:t xml:space="preserve"> Методики проведения мониторинга выполнения </w:t>
      </w:r>
      <w:proofErr w:type="gramStart"/>
      <w:r w:rsidRPr="00FC7533">
        <w:rPr>
          <w:sz w:val="28"/>
          <w:szCs w:val="28"/>
        </w:rPr>
        <w:t>производственных</w:t>
      </w:r>
      <w:proofErr w:type="gramEnd"/>
      <w:r w:rsidRPr="00FC7533">
        <w:rPr>
          <w:sz w:val="28"/>
          <w:szCs w:val="28"/>
        </w:rPr>
        <w:t xml:space="preserve"> и</w:t>
      </w:r>
    </w:p>
    <w:p w:rsidR="002A748D" w:rsidRPr="00FC7533" w:rsidRDefault="002A748D" w:rsidP="002A748D">
      <w:pPr>
        <w:jc w:val="both"/>
        <w:rPr>
          <w:sz w:val="28"/>
          <w:szCs w:val="28"/>
        </w:rPr>
      </w:pPr>
      <w:r w:rsidRPr="00FC7533">
        <w:rPr>
          <w:sz w:val="28"/>
          <w:szCs w:val="28"/>
        </w:rPr>
        <w:t>инвестиционных программ организаций коммунального комплекса;</w:t>
      </w:r>
    </w:p>
    <w:p w:rsidR="002A748D" w:rsidRPr="00FC7533" w:rsidRDefault="002A748D" w:rsidP="002A748D">
      <w:pPr>
        <w:ind w:firstLine="709"/>
        <w:jc w:val="both"/>
        <w:rPr>
          <w:sz w:val="28"/>
          <w:szCs w:val="28"/>
        </w:rPr>
      </w:pPr>
      <w:r w:rsidRPr="00FC7533">
        <w:rPr>
          <w:sz w:val="28"/>
          <w:szCs w:val="28"/>
        </w:rPr>
        <w:t>Мониторинг Программы включает следующие этапы:</w:t>
      </w:r>
    </w:p>
    <w:p w:rsidR="002A748D" w:rsidRPr="00FC7533" w:rsidRDefault="002A748D" w:rsidP="002A748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C7533">
        <w:rPr>
          <w:sz w:val="28"/>
          <w:szCs w:val="28"/>
        </w:rPr>
        <w:t xml:space="preserve"> периодический сбор информации о результатах проводимых преобразований в</w:t>
      </w:r>
      <w:r>
        <w:rPr>
          <w:sz w:val="28"/>
          <w:szCs w:val="28"/>
        </w:rPr>
        <w:t xml:space="preserve"> </w:t>
      </w:r>
      <w:r w:rsidRPr="00FC7533">
        <w:rPr>
          <w:sz w:val="28"/>
          <w:szCs w:val="28"/>
        </w:rPr>
        <w:t>коммунальном хозяйстве, а также информации состоянии и развитии</w:t>
      </w:r>
      <w:r>
        <w:rPr>
          <w:sz w:val="28"/>
          <w:szCs w:val="28"/>
        </w:rPr>
        <w:t xml:space="preserve"> </w:t>
      </w:r>
      <w:r w:rsidRPr="00FC7533">
        <w:rPr>
          <w:sz w:val="28"/>
          <w:szCs w:val="28"/>
        </w:rPr>
        <w:t>систем коммунальной инфраструктуры;</w:t>
      </w:r>
    </w:p>
    <w:p w:rsidR="002A748D" w:rsidRPr="00FC7533" w:rsidRDefault="002A748D" w:rsidP="002A748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FC7533">
        <w:rPr>
          <w:sz w:val="28"/>
          <w:szCs w:val="28"/>
        </w:rPr>
        <w:t xml:space="preserve"> верификация данных;</w:t>
      </w:r>
    </w:p>
    <w:p w:rsidR="002A748D" w:rsidRPr="00FC7533" w:rsidRDefault="002A748D" w:rsidP="002A748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C7533">
        <w:rPr>
          <w:sz w:val="28"/>
          <w:szCs w:val="28"/>
        </w:rPr>
        <w:t>анализ данных о результатах проводимых преобразований систем</w:t>
      </w:r>
    </w:p>
    <w:p w:rsidR="002A748D" w:rsidRPr="00FC7533" w:rsidRDefault="002A748D" w:rsidP="002A748D">
      <w:pPr>
        <w:jc w:val="both"/>
        <w:rPr>
          <w:sz w:val="28"/>
          <w:szCs w:val="28"/>
        </w:rPr>
      </w:pPr>
      <w:r w:rsidRPr="00FC7533">
        <w:rPr>
          <w:sz w:val="28"/>
          <w:szCs w:val="28"/>
        </w:rPr>
        <w:t>коммунальной инфраструктуры.</w:t>
      </w:r>
    </w:p>
    <w:p w:rsidR="002A748D" w:rsidRPr="00FC7533" w:rsidRDefault="002A748D" w:rsidP="002A748D">
      <w:pPr>
        <w:ind w:firstLine="709"/>
        <w:jc w:val="both"/>
        <w:rPr>
          <w:sz w:val="28"/>
          <w:szCs w:val="28"/>
        </w:rPr>
      </w:pPr>
      <w:r w:rsidRPr="00FC7533">
        <w:rPr>
          <w:sz w:val="28"/>
          <w:szCs w:val="28"/>
        </w:rPr>
        <w:t>Мониторинг осуществляется посредством сбора, обработки и анализа</w:t>
      </w:r>
    </w:p>
    <w:p w:rsidR="002A748D" w:rsidRPr="00FC7533" w:rsidRDefault="002A748D" w:rsidP="002A748D">
      <w:pPr>
        <w:jc w:val="both"/>
        <w:rPr>
          <w:sz w:val="28"/>
          <w:szCs w:val="28"/>
        </w:rPr>
      </w:pPr>
      <w:r w:rsidRPr="00FC7533">
        <w:rPr>
          <w:sz w:val="28"/>
          <w:szCs w:val="28"/>
        </w:rPr>
        <w:t>информации. Сбор исходной информации проводится по показателям,</w:t>
      </w:r>
      <w:r>
        <w:rPr>
          <w:sz w:val="28"/>
          <w:szCs w:val="28"/>
        </w:rPr>
        <w:t xml:space="preserve"> </w:t>
      </w:r>
      <w:r w:rsidRPr="00FC7533">
        <w:rPr>
          <w:sz w:val="28"/>
          <w:szCs w:val="28"/>
        </w:rPr>
        <w:t>характеризующим выполнение программы, а также состоянию систем коммунальной</w:t>
      </w:r>
      <w:r>
        <w:rPr>
          <w:sz w:val="28"/>
          <w:szCs w:val="28"/>
        </w:rPr>
        <w:t xml:space="preserve"> </w:t>
      </w:r>
      <w:r w:rsidRPr="00FC7533">
        <w:rPr>
          <w:sz w:val="28"/>
          <w:szCs w:val="28"/>
        </w:rPr>
        <w:t>инфраструктуры.</w:t>
      </w:r>
    </w:p>
    <w:p w:rsidR="002A748D" w:rsidRPr="00FC7533" w:rsidRDefault="002A748D" w:rsidP="002A748D">
      <w:pPr>
        <w:ind w:firstLine="709"/>
        <w:jc w:val="both"/>
        <w:rPr>
          <w:sz w:val="28"/>
          <w:szCs w:val="28"/>
        </w:rPr>
      </w:pPr>
      <w:r w:rsidRPr="00FC7533">
        <w:rPr>
          <w:sz w:val="28"/>
          <w:szCs w:val="28"/>
        </w:rPr>
        <w:t xml:space="preserve">Разработка и последующая корректировка Программы </w:t>
      </w:r>
      <w:proofErr w:type="gramStart"/>
      <w:r w:rsidRPr="00FC7533">
        <w:rPr>
          <w:sz w:val="28"/>
          <w:szCs w:val="28"/>
        </w:rPr>
        <w:t>комплексного</w:t>
      </w:r>
      <w:proofErr w:type="gramEnd"/>
    </w:p>
    <w:p w:rsidR="002A748D" w:rsidRPr="00A8714A" w:rsidRDefault="002A748D" w:rsidP="002A748D">
      <w:pPr>
        <w:jc w:val="both"/>
        <w:rPr>
          <w:sz w:val="28"/>
          <w:szCs w:val="28"/>
        </w:rPr>
      </w:pPr>
      <w:r w:rsidRPr="00FC7533">
        <w:rPr>
          <w:sz w:val="28"/>
          <w:szCs w:val="28"/>
        </w:rPr>
        <w:t xml:space="preserve">развития коммунальной инфраструктуры базируется на необходимости </w:t>
      </w:r>
      <w:proofErr w:type="gramStart"/>
      <w:r w:rsidRPr="00FC7533">
        <w:rPr>
          <w:sz w:val="28"/>
          <w:szCs w:val="28"/>
        </w:rPr>
        <w:t>достижения</w:t>
      </w:r>
      <w:r>
        <w:rPr>
          <w:sz w:val="28"/>
          <w:szCs w:val="28"/>
        </w:rPr>
        <w:t xml:space="preserve"> </w:t>
      </w:r>
      <w:r w:rsidRPr="00FC7533">
        <w:rPr>
          <w:sz w:val="28"/>
          <w:szCs w:val="28"/>
        </w:rPr>
        <w:t>целевых уровней муниципальных стандартов качества предоставления</w:t>
      </w:r>
      <w:r>
        <w:rPr>
          <w:sz w:val="28"/>
          <w:szCs w:val="28"/>
        </w:rPr>
        <w:t xml:space="preserve"> </w:t>
      </w:r>
      <w:r w:rsidRPr="00FC7533">
        <w:rPr>
          <w:sz w:val="28"/>
          <w:szCs w:val="28"/>
        </w:rPr>
        <w:t>коммунальных услуг</w:t>
      </w:r>
      <w:proofErr w:type="gramEnd"/>
      <w:r w:rsidRPr="00FC7533">
        <w:rPr>
          <w:sz w:val="28"/>
          <w:szCs w:val="28"/>
        </w:rPr>
        <w:t xml:space="preserve"> при соблюдении ограничений по платежной способности</w:t>
      </w:r>
      <w:r>
        <w:rPr>
          <w:sz w:val="28"/>
          <w:szCs w:val="28"/>
        </w:rPr>
        <w:t xml:space="preserve"> </w:t>
      </w:r>
      <w:r w:rsidRPr="00FC7533">
        <w:rPr>
          <w:sz w:val="28"/>
          <w:szCs w:val="28"/>
        </w:rPr>
        <w:t>потребителей, то есть при обеспечении не только технической, но и экономической</w:t>
      </w:r>
      <w:r>
        <w:rPr>
          <w:sz w:val="28"/>
          <w:szCs w:val="28"/>
        </w:rPr>
        <w:t xml:space="preserve"> </w:t>
      </w:r>
      <w:r w:rsidRPr="00FC7533">
        <w:rPr>
          <w:sz w:val="28"/>
          <w:szCs w:val="28"/>
        </w:rPr>
        <w:t>доступности коммунальных услуг.</w:t>
      </w:r>
    </w:p>
    <w:p w:rsidR="002A748D" w:rsidRPr="002F677B" w:rsidRDefault="002A748D" w:rsidP="002A748D">
      <w:pPr>
        <w:shd w:val="clear" w:color="auto" w:fill="FFFFFF"/>
        <w:spacing w:line="360" w:lineRule="auto"/>
        <w:ind w:firstLine="709"/>
        <w:rPr>
          <w:b/>
          <w:bCs/>
          <w:sz w:val="28"/>
          <w:szCs w:val="28"/>
        </w:rPr>
      </w:pPr>
    </w:p>
    <w:p w:rsidR="00AA20A5" w:rsidRDefault="00AA20A5"/>
    <w:sectPr w:rsidR="00AA20A5" w:rsidSect="00A4724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5ACA" w:rsidRDefault="00935ACA">
      <w:r>
        <w:separator/>
      </w:r>
    </w:p>
  </w:endnote>
  <w:endnote w:type="continuationSeparator" w:id="0">
    <w:p w:rsidR="00935ACA" w:rsidRDefault="00935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5ACA" w:rsidRDefault="00935ACA">
      <w:r>
        <w:separator/>
      </w:r>
    </w:p>
  </w:footnote>
  <w:footnote w:type="continuationSeparator" w:id="0">
    <w:p w:rsidR="00935ACA" w:rsidRDefault="00935A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096B" w:rsidRDefault="0026096B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C10EAB">
      <w:rPr>
        <w:noProof/>
      </w:rPr>
      <w:t>2</w:t>
    </w:r>
    <w:r>
      <w:fldChar w:fldCharType="end"/>
    </w:r>
  </w:p>
  <w:p w:rsidR="0026096B" w:rsidRDefault="0026096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096B" w:rsidRDefault="0026096B">
    <w:pPr>
      <w:pStyle w:val="a5"/>
      <w:jc w:val="center"/>
    </w:pPr>
  </w:p>
  <w:p w:rsidR="0026096B" w:rsidRDefault="0026096B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cs="Symbol"/>
      </w:rPr>
    </w:lvl>
  </w:abstractNum>
  <w:abstractNum w:abstractNumId="1">
    <w:nsid w:val="00000009"/>
    <w:multiLevelType w:val="singleLevel"/>
    <w:tmpl w:val="00000009"/>
    <w:lvl w:ilvl="0">
      <w:numFmt w:val="bullet"/>
      <w:lvlText w:val="■"/>
      <w:lvlJc w:val="left"/>
      <w:pPr>
        <w:tabs>
          <w:tab w:val="num" w:pos="346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C"/>
    <w:multiLevelType w:val="singleLevel"/>
    <w:tmpl w:val="0000000C"/>
    <w:lvl w:ilvl="0">
      <w:numFmt w:val="bullet"/>
      <w:lvlText w:val="■"/>
      <w:lvlJc w:val="left"/>
      <w:pPr>
        <w:tabs>
          <w:tab w:val="num" w:pos="35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D"/>
    <w:multiLevelType w:val="single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cs="Symbol"/>
      </w:rPr>
    </w:lvl>
  </w:abstractNum>
  <w:abstractNum w:abstractNumId="4">
    <w:nsid w:val="0000000E"/>
    <w:multiLevelType w:val="singleLevel"/>
    <w:tmpl w:val="0000000E"/>
    <w:lvl w:ilvl="0">
      <w:numFmt w:val="bullet"/>
      <w:lvlText w:val="■"/>
      <w:lvlJc w:val="left"/>
      <w:pPr>
        <w:tabs>
          <w:tab w:val="num" w:pos="341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F"/>
    <w:multiLevelType w:val="singleLevel"/>
    <w:tmpl w:val="0000000F"/>
    <w:lvl w:ilvl="0">
      <w:numFmt w:val="bullet"/>
      <w:lvlText w:val="-"/>
      <w:lvlJc w:val="left"/>
      <w:pPr>
        <w:tabs>
          <w:tab w:val="num" w:pos="197"/>
        </w:tabs>
        <w:ind w:left="0" w:firstLine="0"/>
      </w:pPr>
      <w:rPr>
        <w:rFonts w:ascii="Times New Roman" w:hAnsi="Times New Roman" w:cs="Times New Roman"/>
      </w:rPr>
    </w:lvl>
  </w:abstractNum>
  <w:abstractNum w:abstractNumId="6">
    <w:nsid w:val="00000010"/>
    <w:multiLevelType w:val="singleLevel"/>
    <w:tmpl w:val="00000010"/>
    <w:name w:val="WW8Num16"/>
    <w:lvl w:ilvl="0">
      <w:start w:val="1"/>
      <w:numFmt w:val="bullet"/>
      <w:lvlText w:val=""/>
      <w:lvlJc w:val="left"/>
      <w:pPr>
        <w:tabs>
          <w:tab w:val="num" w:pos="1353"/>
        </w:tabs>
        <w:ind w:left="1353" w:hanging="360"/>
      </w:pPr>
      <w:rPr>
        <w:rFonts w:ascii="Symbol" w:hAnsi="Symbol" w:cs="Times New Roman"/>
      </w:rPr>
    </w:lvl>
  </w:abstractNum>
  <w:abstractNum w:abstractNumId="7">
    <w:nsid w:val="00000022"/>
    <w:multiLevelType w:val="multilevel"/>
    <w:tmpl w:val="00000022"/>
    <w:name w:val="WW8Num34"/>
    <w:lvl w:ilvl="0">
      <w:start w:val="3"/>
      <w:numFmt w:val="bullet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8">
    <w:nsid w:val="0BB43BC5"/>
    <w:multiLevelType w:val="hybridMultilevel"/>
    <w:tmpl w:val="65E6A19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84134BF"/>
    <w:multiLevelType w:val="hybridMultilevel"/>
    <w:tmpl w:val="7AD0DFD4"/>
    <w:lvl w:ilvl="0" w:tplc="A738AA12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0">
    <w:nsid w:val="1C2454D4"/>
    <w:multiLevelType w:val="hybridMultilevel"/>
    <w:tmpl w:val="27F8A31C"/>
    <w:lvl w:ilvl="0" w:tplc="04190001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9D8737B"/>
    <w:multiLevelType w:val="hybridMultilevel"/>
    <w:tmpl w:val="3CE214BA"/>
    <w:lvl w:ilvl="0" w:tplc="17768A04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19F6D5C"/>
    <w:multiLevelType w:val="hybridMultilevel"/>
    <w:tmpl w:val="E5EACD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E242C5"/>
    <w:multiLevelType w:val="hybridMultilevel"/>
    <w:tmpl w:val="95BA9A3E"/>
    <w:lvl w:ilvl="0" w:tplc="421CAD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46B5502"/>
    <w:multiLevelType w:val="hybridMultilevel"/>
    <w:tmpl w:val="F49A4EAA"/>
    <w:lvl w:ilvl="0" w:tplc="04190001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6792E56"/>
    <w:multiLevelType w:val="multilevel"/>
    <w:tmpl w:val="49A6C0E2"/>
    <w:lvl w:ilvl="0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7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3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5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0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9" w:hanging="1800"/>
      </w:pPr>
      <w:rPr>
        <w:rFonts w:hint="default"/>
      </w:rPr>
    </w:lvl>
  </w:abstractNum>
  <w:abstractNum w:abstractNumId="16">
    <w:nsid w:val="590C68BC"/>
    <w:multiLevelType w:val="hybridMultilevel"/>
    <w:tmpl w:val="E6001F2A"/>
    <w:lvl w:ilvl="0" w:tplc="6DF8641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7">
    <w:nsid w:val="60A31CF7"/>
    <w:multiLevelType w:val="hybridMultilevel"/>
    <w:tmpl w:val="770C96E8"/>
    <w:lvl w:ilvl="0" w:tplc="E682A6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30AA1EA">
      <w:numFmt w:val="none"/>
      <w:lvlText w:val=""/>
      <w:lvlJc w:val="left"/>
      <w:pPr>
        <w:tabs>
          <w:tab w:val="num" w:pos="360"/>
        </w:tabs>
      </w:pPr>
    </w:lvl>
    <w:lvl w:ilvl="2" w:tplc="3F8E7474">
      <w:numFmt w:val="none"/>
      <w:lvlText w:val=""/>
      <w:lvlJc w:val="left"/>
      <w:pPr>
        <w:tabs>
          <w:tab w:val="num" w:pos="360"/>
        </w:tabs>
      </w:pPr>
    </w:lvl>
    <w:lvl w:ilvl="3" w:tplc="198A3C0C">
      <w:numFmt w:val="none"/>
      <w:lvlText w:val=""/>
      <w:lvlJc w:val="left"/>
      <w:pPr>
        <w:tabs>
          <w:tab w:val="num" w:pos="360"/>
        </w:tabs>
      </w:pPr>
    </w:lvl>
    <w:lvl w:ilvl="4" w:tplc="F6A26A92">
      <w:numFmt w:val="none"/>
      <w:lvlText w:val=""/>
      <w:lvlJc w:val="left"/>
      <w:pPr>
        <w:tabs>
          <w:tab w:val="num" w:pos="360"/>
        </w:tabs>
      </w:pPr>
    </w:lvl>
    <w:lvl w:ilvl="5" w:tplc="FDF4FC5A">
      <w:numFmt w:val="none"/>
      <w:lvlText w:val=""/>
      <w:lvlJc w:val="left"/>
      <w:pPr>
        <w:tabs>
          <w:tab w:val="num" w:pos="360"/>
        </w:tabs>
      </w:pPr>
    </w:lvl>
    <w:lvl w:ilvl="6" w:tplc="96B4DF6A">
      <w:numFmt w:val="none"/>
      <w:lvlText w:val=""/>
      <w:lvlJc w:val="left"/>
      <w:pPr>
        <w:tabs>
          <w:tab w:val="num" w:pos="360"/>
        </w:tabs>
      </w:pPr>
    </w:lvl>
    <w:lvl w:ilvl="7" w:tplc="95A44B28">
      <w:numFmt w:val="none"/>
      <w:lvlText w:val=""/>
      <w:lvlJc w:val="left"/>
      <w:pPr>
        <w:tabs>
          <w:tab w:val="num" w:pos="360"/>
        </w:tabs>
      </w:pPr>
    </w:lvl>
    <w:lvl w:ilvl="8" w:tplc="9B9E9DAE">
      <w:numFmt w:val="none"/>
      <w:lvlText w:val=""/>
      <w:lvlJc w:val="left"/>
      <w:pPr>
        <w:tabs>
          <w:tab w:val="num" w:pos="360"/>
        </w:tabs>
      </w:pPr>
    </w:lvl>
  </w:abstractNum>
  <w:abstractNum w:abstractNumId="18">
    <w:nsid w:val="65DB6147"/>
    <w:multiLevelType w:val="hybridMultilevel"/>
    <w:tmpl w:val="80DC186A"/>
    <w:lvl w:ilvl="0" w:tplc="E876B0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1BD2742"/>
    <w:multiLevelType w:val="hybridMultilevel"/>
    <w:tmpl w:val="7A7C8C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2A0239C"/>
    <w:multiLevelType w:val="hybridMultilevel"/>
    <w:tmpl w:val="03843B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ADC1B57"/>
    <w:multiLevelType w:val="hybridMultilevel"/>
    <w:tmpl w:val="AC360B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D993B42"/>
    <w:multiLevelType w:val="hybridMultilevel"/>
    <w:tmpl w:val="95765F6E"/>
    <w:lvl w:ilvl="0" w:tplc="77CE8B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FAB0EA3"/>
    <w:multiLevelType w:val="hybridMultilevel"/>
    <w:tmpl w:val="BE00950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7"/>
  </w:num>
  <w:num w:numId="3">
    <w:abstractNumId w:val="11"/>
  </w:num>
  <w:num w:numId="4">
    <w:abstractNumId w:val="20"/>
  </w:num>
  <w:num w:numId="5">
    <w:abstractNumId w:val="21"/>
  </w:num>
  <w:num w:numId="6">
    <w:abstractNumId w:val="19"/>
  </w:num>
  <w:num w:numId="7">
    <w:abstractNumId w:val="2"/>
  </w:num>
  <w:num w:numId="8">
    <w:abstractNumId w:val="7"/>
  </w:num>
  <w:num w:numId="9">
    <w:abstractNumId w:val="1"/>
  </w:num>
  <w:num w:numId="10">
    <w:abstractNumId w:val="4"/>
  </w:num>
  <w:num w:numId="11">
    <w:abstractNumId w:val="5"/>
  </w:num>
  <w:num w:numId="12">
    <w:abstractNumId w:val="12"/>
  </w:num>
  <w:num w:numId="13">
    <w:abstractNumId w:val="16"/>
  </w:num>
  <w:num w:numId="14">
    <w:abstractNumId w:val="13"/>
  </w:num>
  <w:num w:numId="15">
    <w:abstractNumId w:val="6"/>
  </w:num>
  <w:num w:numId="16">
    <w:abstractNumId w:val="8"/>
  </w:num>
  <w:num w:numId="17">
    <w:abstractNumId w:val="0"/>
  </w:num>
  <w:num w:numId="18">
    <w:abstractNumId w:val="3"/>
  </w:num>
  <w:num w:numId="19">
    <w:abstractNumId w:val="23"/>
  </w:num>
  <w:num w:numId="20">
    <w:abstractNumId w:val="14"/>
  </w:num>
  <w:num w:numId="21">
    <w:abstractNumId w:val="10"/>
  </w:num>
  <w:num w:numId="22">
    <w:abstractNumId w:val="15"/>
  </w:num>
  <w:num w:numId="23">
    <w:abstractNumId w:val="22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ABA"/>
    <w:rsid w:val="00017D98"/>
    <w:rsid w:val="001749E3"/>
    <w:rsid w:val="001D4E1E"/>
    <w:rsid w:val="0026096B"/>
    <w:rsid w:val="002674AA"/>
    <w:rsid w:val="002A748D"/>
    <w:rsid w:val="0045025B"/>
    <w:rsid w:val="00605286"/>
    <w:rsid w:val="00935ACA"/>
    <w:rsid w:val="009E35A0"/>
    <w:rsid w:val="00A47242"/>
    <w:rsid w:val="00AA20A5"/>
    <w:rsid w:val="00AD4923"/>
    <w:rsid w:val="00AF3ABA"/>
    <w:rsid w:val="00C10EAB"/>
    <w:rsid w:val="00E32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4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A748D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748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2674A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rsid w:val="002674AA"/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unhideWhenUsed/>
    <w:rsid w:val="002674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674A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2A748D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A748D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customStyle="1" w:styleId="ConsPlusNormal">
    <w:name w:val="ConsPlusNormal"/>
    <w:rsid w:val="002A748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link w:val="ConsPlusNonformat0"/>
    <w:rsid w:val="002A748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2A748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qFormat/>
    <w:rsid w:val="002A748D"/>
    <w:pPr>
      <w:ind w:left="720"/>
      <w:contextualSpacing/>
    </w:pPr>
  </w:style>
  <w:style w:type="table" w:styleId="a8">
    <w:name w:val="Table Grid"/>
    <w:basedOn w:val="a1"/>
    <w:rsid w:val="002A74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2A74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A748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Normal (Web)"/>
    <w:aliases w:val="Обычный (веб)1,Обычный (веб) Знак,Обычный (веб) Знак1,Обычный (веб) Знак Знак"/>
    <w:basedOn w:val="a"/>
    <w:rsid w:val="002A748D"/>
    <w:pPr>
      <w:spacing w:before="100" w:beforeAutospacing="1" w:after="100" w:afterAutospacing="1"/>
    </w:pPr>
  </w:style>
  <w:style w:type="paragraph" w:styleId="aa">
    <w:name w:val="Balloon Text"/>
    <w:basedOn w:val="a"/>
    <w:link w:val="ab"/>
    <w:uiPriority w:val="99"/>
    <w:semiHidden/>
    <w:unhideWhenUsed/>
    <w:rsid w:val="002A748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A748D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footer"/>
    <w:basedOn w:val="a"/>
    <w:link w:val="ad"/>
    <w:uiPriority w:val="99"/>
    <w:unhideWhenUsed/>
    <w:rsid w:val="002A748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2A748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ody Text"/>
    <w:basedOn w:val="a"/>
    <w:link w:val="af"/>
    <w:rsid w:val="002A748D"/>
    <w:pPr>
      <w:spacing w:after="120"/>
    </w:pPr>
  </w:style>
  <w:style w:type="character" w:customStyle="1" w:styleId="af">
    <w:name w:val="Основной текст Знак"/>
    <w:basedOn w:val="a0"/>
    <w:link w:val="ae"/>
    <w:rsid w:val="002A748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8z0">
    <w:name w:val="WW8Num8z0"/>
    <w:rsid w:val="002A748D"/>
    <w:rPr>
      <w:rFonts w:ascii="Symbol" w:hAnsi="Symbol" w:cs="Symbol"/>
    </w:rPr>
  </w:style>
  <w:style w:type="character" w:customStyle="1" w:styleId="WW8Num3z0">
    <w:name w:val="WW8Num3z0"/>
    <w:rsid w:val="002A748D"/>
    <w:rPr>
      <w:rFonts w:ascii="Symbol" w:hAnsi="Symbol" w:cs="Symbol"/>
    </w:rPr>
  </w:style>
  <w:style w:type="paragraph" w:customStyle="1" w:styleId="21">
    <w:name w:val="Основной текст с отступом 21"/>
    <w:basedOn w:val="a"/>
    <w:rsid w:val="002A748D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af0">
    <w:name w:val="Стиль пункта схемы"/>
    <w:basedOn w:val="a"/>
    <w:link w:val="af1"/>
    <w:rsid w:val="002A748D"/>
    <w:pPr>
      <w:autoSpaceDE w:val="0"/>
      <w:autoSpaceDN w:val="0"/>
      <w:adjustRightInd w:val="0"/>
      <w:spacing w:line="360" w:lineRule="auto"/>
      <w:ind w:firstLine="680"/>
      <w:jc w:val="both"/>
    </w:pPr>
    <w:rPr>
      <w:sz w:val="28"/>
      <w:szCs w:val="28"/>
    </w:rPr>
  </w:style>
  <w:style w:type="character" w:customStyle="1" w:styleId="af1">
    <w:name w:val="Стиль пункта схемы Знак"/>
    <w:link w:val="af0"/>
    <w:locked/>
    <w:rsid w:val="002A748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2">
    <w:name w:val="Содержимое таблицы"/>
    <w:basedOn w:val="a"/>
    <w:rsid w:val="002A748D"/>
    <w:pPr>
      <w:suppressLineNumbers/>
      <w:suppressAutoHyphens/>
    </w:pPr>
    <w:rPr>
      <w:lang w:eastAsia="ar-SA"/>
    </w:rPr>
  </w:style>
  <w:style w:type="paragraph" w:customStyle="1" w:styleId="CharChar1CharChar1CharChar">
    <w:name w:val="Char Char Знак Знак1 Char Char1 Знак Знак Char Char"/>
    <w:basedOn w:val="a"/>
    <w:rsid w:val="002A748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22">
    <w:name w:val="Body Text Indent 2"/>
    <w:aliases w:val="Знак1 Знак1,Основной текст с отступом 2 Знак Знак,Знак1 Знак Знак,Знак1 Знак,Знак1,Знак1 Знак Знак1"/>
    <w:basedOn w:val="a"/>
    <w:link w:val="23"/>
    <w:uiPriority w:val="99"/>
    <w:rsid w:val="002A748D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aliases w:val="Знак1 Знак1 Знак,Основной текст с отступом 2 Знак Знак Знак,Знак1 Знак Знак Знак,Знак1 Знак Знак2,Знак1 Знак2,Знак1 Знак Знак1 Знак"/>
    <w:basedOn w:val="a0"/>
    <w:link w:val="22"/>
    <w:uiPriority w:val="99"/>
    <w:rsid w:val="002A748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">
    <w:name w:val="S_Обычный"/>
    <w:basedOn w:val="a"/>
    <w:rsid w:val="002A748D"/>
    <w:pPr>
      <w:suppressAutoHyphens/>
      <w:spacing w:line="360" w:lineRule="auto"/>
      <w:ind w:firstLine="709"/>
      <w:jc w:val="both"/>
    </w:pPr>
    <w:rPr>
      <w:lang w:eastAsia="ar-SA"/>
    </w:rPr>
  </w:style>
  <w:style w:type="character" w:customStyle="1" w:styleId="af3">
    <w:name w:val="Основной текст_"/>
    <w:link w:val="3"/>
    <w:locked/>
    <w:rsid w:val="002A748D"/>
    <w:rPr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f3"/>
    <w:rsid w:val="002A748D"/>
    <w:pPr>
      <w:shd w:val="clear" w:color="auto" w:fill="FFFFFF"/>
      <w:spacing w:line="317" w:lineRule="exact"/>
      <w:ind w:hanging="64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f4">
    <w:name w:val="Plain Text"/>
    <w:basedOn w:val="a"/>
    <w:link w:val="af5"/>
    <w:rsid w:val="002A748D"/>
    <w:rPr>
      <w:rFonts w:ascii="Courier New" w:hAnsi="Courier New"/>
      <w:sz w:val="28"/>
    </w:rPr>
  </w:style>
  <w:style w:type="character" w:customStyle="1" w:styleId="af5">
    <w:name w:val="Текст Знак"/>
    <w:basedOn w:val="a0"/>
    <w:link w:val="af4"/>
    <w:rsid w:val="002A748D"/>
    <w:rPr>
      <w:rFonts w:ascii="Courier New" w:eastAsia="Times New Roman" w:hAnsi="Courier New" w:cs="Times New Roman"/>
      <w:sz w:val="28"/>
      <w:szCs w:val="24"/>
      <w:lang w:eastAsia="ru-RU"/>
    </w:rPr>
  </w:style>
  <w:style w:type="paragraph" w:styleId="30">
    <w:name w:val="Body Text 3"/>
    <w:basedOn w:val="a"/>
    <w:link w:val="31"/>
    <w:rsid w:val="002A748D"/>
    <w:pPr>
      <w:spacing w:after="120"/>
    </w:pPr>
    <w:rPr>
      <w:sz w:val="16"/>
      <w:szCs w:val="16"/>
      <w:lang w:val="x-none" w:eastAsia="x-none"/>
    </w:rPr>
  </w:style>
  <w:style w:type="character" w:customStyle="1" w:styleId="31">
    <w:name w:val="Основной текст 3 Знак"/>
    <w:basedOn w:val="a0"/>
    <w:link w:val="30"/>
    <w:rsid w:val="002A748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FontStyle12">
    <w:name w:val="Font Style12"/>
    <w:rsid w:val="002A748D"/>
    <w:rPr>
      <w:rFonts w:ascii="Times New Roman" w:hAnsi="Times New Roman" w:cs="Times New Roman"/>
      <w:sz w:val="22"/>
      <w:szCs w:val="22"/>
    </w:rPr>
  </w:style>
  <w:style w:type="paragraph" w:customStyle="1" w:styleId="Style6">
    <w:name w:val="Style6"/>
    <w:basedOn w:val="a"/>
    <w:rsid w:val="002A748D"/>
    <w:pPr>
      <w:widowControl w:val="0"/>
      <w:autoSpaceDE w:val="0"/>
      <w:autoSpaceDN w:val="0"/>
      <w:adjustRightInd w:val="0"/>
      <w:spacing w:line="418" w:lineRule="exact"/>
      <w:ind w:firstLine="614"/>
    </w:pPr>
  </w:style>
  <w:style w:type="paragraph" w:customStyle="1" w:styleId="p10">
    <w:name w:val="p10"/>
    <w:basedOn w:val="a"/>
    <w:rsid w:val="002A748D"/>
    <w:pPr>
      <w:spacing w:before="100" w:beforeAutospacing="1" w:after="100" w:afterAutospacing="1"/>
    </w:pPr>
  </w:style>
  <w:style w:type="character" w:styleId="af6">
    <w:name w:val="Hyperlink"/>
    <w:uiPriority w:val="99"/>
    <w:unhideWhenUsed/>
    <w:rsid w:val="002A748D"/>
    <w:rPr>
      <w:color w:val="0000FF"/>
      <w:u w:val="single"/>
    </w:rPr>
  </w:style>
  <w:style w:type="character" w:styleId="af7">
    <w:name w:val="FollowedHyperlink"/>
    <w:uiPriority w:val="99"/>
    <w:semiHidden/>
    <w:unhideWhenUsed/>
    <w:rsid w:val="002A748D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4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A748D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748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2674A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rsid w:val="002674AA"/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unhideWhenUsed/>
    <w:rsid w:val="002674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674A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2A748D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A748D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customStyle="1" w:styleId="ConsPlusNormal">
    <w:name w:val="ConsPlusNormal"/>
    <w:rsid w:val="002A748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link w:val="ConsPlusNonformat0"/>
    <w:rsid w:val="002A748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2A748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qFormat/>
    <w:rsid w:val="002A748D"/>
    <w:pPr>
      <w:ind w:left="720"/>
      <w:contextualSpacing/>
    </w:pPr>
  </w:style>
  <w:style w:type="table" w:styleId="a8">
    <w:name w:val="Table Grid"/>
    <w:basedOn w:val="a1"/>
    <w:rsid w:val="002A74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2A74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A748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Normal (Web)"/>
    <w:aliases w:val="Обычный (веб)1,Обычный (веб) Знак,Обычный (веб) Знак1,Обычный (веб) Знак Знак"/>
    <w:basedOn w:val="a"/>
    <w:rsid w:val="002A748D"/>
    <w:pPr>
      <w:spacing w:before="100" w:beforeAutospacing="1" w:after="100" w:afterAutospacing="1"/>
    </w:pPr>
  </w:style>
  <w:style w:type="paragraph" w:styleId="aa">
    <w:name w:val="Balloon Text"/>
    <w:basedOn w:val="a"/>
    <w:link w:val="ab"/>
    <w:uiPriority w:val="99"/>
    <w:semiHidden/>
    <w:unhideWhenUsed/>
    <w:rsid w:val="002A748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A748D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footer"/>
    <w:basedOn w:val="a"/>
    <w:link w:val="ad"/>
    <w:uiPriority w:val="99"/>
    <w:unhideWhenUsed/>
    <w:rsid w:val="002A748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2A748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ody Text"/>
    <w:basedOn w:val="a"/>
    <w:link w:val="af"/>
    <w:rsid w:val="002A748D"/>
    <w:pPr>
      <w:spacing w:after="120"/>
    </w:pPr>
  </w:style>
  <w:style w:type="character" w:customStyle="1" w:styleId="af">
    <w:name w:val="Основной текст Знак"/>
    <w:basedOn w:val="a0"/>
    <w:link w:val="ae"/>
    <w:rsid w:val="002A748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8z0">
    <w:name w:val="WW8Num8z0"/>
    <w:rsid w:val="002A748D"/>
    <w:rPr>
      <w:rFonts w:ascii="Symbol" w:hAnsi="Symbol" w:cs="Symbol"/>
    </w:rPr>
  </w:style>
  <w:style w:type="character" w:customStyle="1" w:styleId="WW8Num3z0">
    <w:name w:val="WW8Num3z0"/>
    <w:rsid w:val="002A748D"/>
    <w:rPr>
      <w:rFonts w:ascii="Symbol" w:hAnsi="Symbol" w:cs="Symbol"/>
    </w:rPr>
  </w:style>
  <w:style w:type="paragraph" w:customStyle="1" w:styleId="21">
    <w:name w:val="Основной текст с отступом 21"/>
    <w:basedOn w:val="a"/>
    <w:rsid w:val="002A748D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af0">
    <w:name w:val="Стиль пункта схемы"/>
    <w:basedOn w:val="a"/>
    <w:link w:val="af1"/>
    <w:rsid w:val="002A748D"/>
    <w:pPr>
      <w:autoSpaceDE w:val="0"/>
      <w:autoSpaceDN w:val="0"/>
      <w:adjustRightInd w:val="0"/>
      <w:spacing w:line="360" w:lineRule="auto"/>
      <w:ind w:firstLine="680"/>
      <w:jc w:val="both"/>
    </w:pPr>
    <w:rPr>
      <w:sz w:val="28"/>
      <w:szCs w:val="28"/>
    </w:rPr>
  </w:style>
  <w:style w:type="character" w:customStyle="1" w:styleId="af1">
    <w:name w:val="Стиль пункта схемы Знак"/>
    <w:link w:val="af0"/>
    <w:locked/>
    <w:rsid w:val="002A748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2">
    <w:name w:val="Содержимое таблицы"/>
    <w:basedOn w:val="a"/>
    <w:rsid w:val="002A748D"/>
    <w:pPr>
      <w:suppressLineNumbers/>
      <w:suppressAutoHyphens/>
    </w:pPr>
    <w:rPr>
      <w:lang w:eastAsia="ar-SA"/>
    </w:rPr>
  </w:style>
  <w:style w:type="paragraph" w:customStyle="1" w:styleId="CharChar1CharChar1CharChar">
    <w:name w:val="Char Char Знак Знак1 Char Char1 Знак Знак Char Char"/>
    <w:basedOn w:val="a"/>
    <w:rsid w:val="002A748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22">
    <w:name w:val="Body Text Indent 2"/>
    <w:aliases w:val="Знак1 Знак1,Основной текст с отступом 2 Знак Знак,Знак1 Знак Знак,Знак1 Знак,Знак1,Знак1 Знак Знак1"/>
    <w:basedOn w:val="a"/>
    <w:link w:val="23"/>
    <w:uiPriority w:val="99"/>
    <w:rsid w:val="002A748D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aliases w:val="Знак1 Знак1 Знак,Основной текст с отступом 2 Знак Знак Знак,Знак1 Знак Знак Знак,Знак1 Знак Знак2,Знак1 Знак2,Знак1 Знак Знак1 Знак"/>
    <w:basedOn w:val="a0"/>
    <w:link w:val="22"/>
    <w:uiPriority w:val="99"/>
    <w:rsid w:val="002A748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">
    <w:name w:val="S_Обычный"/>
    <w:basedOn w:val="a"/>
    <w:rsid w:val="002A748D"/>
    <w:pPr>
      <w:suppressAutoHyphens/>
      <w:spacing w:line="360" w:lineRule="auto"/>
      <w:ind w:firstLine="709"/>
      <w:jc w:val="both"/>
    </w:pPr>
    <w:rPr>
      <w:lang w:eastAsia="ar-SA"/>
    </w:rPr>
  </w:style>
  <w:style w:type="character" w:customStyle="1" w:styleId="af3">
    <w:name w:val="Основной текст_"/>
    <w:link w:val="3"/>
    <w:locked/>
    <w:rsid w:val="002A748D"/>
    <w:rPr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f3"/>
    <w:rsid w:val="002A748D"/>
    <w:pPr>
      <w:shd w:val="clear" w:color="auto" w:fill="FFFFFF"/>
      <w:spacing w:line="317" w:lineRule="exact"/>
      <w:ind w:hanging="64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f4">
    <w:name w:val="Plain Text"/>
    <w:basedOn w:val="a"/>
    <w:link w:val="af5"/>
    <w:rsid w:val="002A748D"/>
    <w:rPr>
      <w:rFonts w:ascii="Courier New" w:hAnsi="Courier New"/>
      <w:sz w:val="28"/>
    </w:rPr>
  </w:style>
  <w:style w:type="character" w:customStyle="1" w:styleId="af5">
    <w:name w:val="Текст Знак"/>
    <w:basedOn w:val="a0"/>
    <w:link w:val="af4"/>
    <w:rsid w:val="002A748D"/>
    <w:rPr>
      <w:rFonts w:ascii="Courier New" w:eastAsia="Times New Roman" w:hAnsi="Courier New" w:cs="Times New Roman"/>
      <w:sz w:val="28"/>
      <w:szCs w:val="24"/>
      <w:lang w:eastAsia="ru-RU"/>
    </w:rPr>
  </w:style>
  <w:style w:type="paragraph" w:styleId="30">
    <w:name w:val="Body Text 3"/>
    <w:basedOn w:val="a"/>
    <w:link w:val="31"/>
    <w:rsid w:val="002A748D"/>
    <w:pPr>
      <w:spacing w:after="120"/>
    </w:pPr>
    <w:rPr>
      <w:sz w:val="16"/>
      <w:szCs w:val="16"/>
      <w:lang w:val="x-none" w:eastAsia="x-none"/>
    </w:rPr>
  </w:style>
  <w:style w:type="character" w:customStyle="1" w:styleId="31">
    <w:name w:val="Основной текст 3 Знак"/>
    <w:basedOn w:val="a0"/>
    <w:link w:val="30"/>
    <w:rsid w:val="002A748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FontStyle12">
    <w:name w:val="Font Style12"/>
    <w:rsid w:val="002A748D"/>
    <w:rPr>
      <w:rFonts w:ascii="Times New Roman" w:hAnsi="Times New Roman" w:cs="Times New Roman"/>
      <w:sz w:val="22"/>
      <w:szCs w:val="22"/>
    </w:rPr>
  </w:style>
  <w:style w:type="paragraph" w:customStyle="1" w:styleId="Style6">
    <w:name w:val="Style6"/>
    <w:basedOn w:val="a"/>
    <w:rsid w:val="002A748D"/>
    <w:pPr>
      <w:widowControl w:val="0"/>
      <w:autoSpaceDE w:val="0"/>
      <w:autoSpaceDN w:val="0"/>
      <w:adjustRightInd w:val="0"/>
      <w:spacing w:line="418" w:lineRule="exact"/>
      <w:ind w:firstLine="614"/>
    </w:pPr>
  </w:style>
  <w:style w:type="paragraph" w:customStyle="1" w:styleId="p10">
    <w:name w:val="p10"/>
    <w:basedOn w:val="a"/>
    <w:rsid w:val="002A748D"/>
    <w:pPr>
      <w:spacing w:before="100" w:beforeAutospacing="1" w:after="100" w:afterAutospacing="1"/>
    </w:pPr>
  </w:style>
  <w:style w:type="character" w:styleId="af6">
    <w:name w:val="Hyperlink"/>
    <w:uiPriority w:val="99"/>
    <w:unhideWhenUsed/>
    <w:rsid w:val="002A748D"/>
    <w:rPr>
      <w:color w:val="0000FF"/>
      <w:u w:val="single"/>
    </w:rPr>
  </w:style>
  <w:style w:type="character" w:styleId="af7">
    <w:name w:val="FollowedHyperlink"/>
    <w:uiPriority w:val="99"/>
    <w:semiHidden/>
    <w:unhideWhenUsed/>
    <w:rsid w:val="002A748D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574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pandia.ru/text/category/territorialmznoe_planirovanie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pandia.ru/text/category/promishlennoe_i_grazhdanskoe_stroitelmzstvo/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6666</Words>
  <Characters>38001</Characters>
  <Application>Microsoft Office Word</Application>
  <DocSecurity>0</DocSecurity>
  <Lines>316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9</cp:revision>
  <cp:lastPrinted>2017-08-22T07:51:00Z</cp:lastPrinted>
  <dcterms:created xsi:type="dcterms:W3CDTF">2017-08-15T05:34:00Z</dcterms:created>
  <dcterms:modified xsi:type="dcterms:W3CDTF">2017-08-22T07:52:00Z</dcterms:modified>
</cp:coreProperties>
</file>