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28"/>
        <w:gridCol w:w="4993"/>
      </w:tblGrid>
      <w:tr w:rsidR="006F5A48" w:rsidTr="00C12342">
        <w:tc>
          <w:tcPr>
            <w:tcW w:w="3794" w:type="dxa"/>
          </w:tcPr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КРАСНОСАМАРСКОЕ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Кинельский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Самарской области</w:t>
            </w:r>
          </w:p>
          <w:p w:rsidR="00901281" w:rsidRDefault="00901281" w:rsidP="00C1234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5A48" w:rsidRDefault="006F5A48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281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</w:t>
            </w:r>
            <w:r w:rsidR="008426DF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  <w:p w:rsidR="008426DF" w:rsidRDefault="008426DF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 </w:t>
            </w:r>
            <w:r w:rsidR="001E5A5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BD129A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bookmarkStart w:id="0" w:name="_GoBack"/>
            <w:bookmarkEnd w:id="0"/>
            <w:r w:rsidR="001E5A58">
              <w:rPr>
                <w:rFonts w:ascii="Times New Roman" w:hAnsi="Times New Roman" w:cs="Times New Roman"/>
                <w:b/>
                <w:sz w:val="24"/>
                <w:szCs w:val="24"/>
              </w:rPr>
              <w:t>»___</w:t>
            </w:r>
            <w:r w:rsidR="001B68F5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1E5A58">
              <w:rPr>
                <w:rFonts w:ascii="Times New Roman" w:hAnsi="Times New Roman" w:cs="Times New Roman"/>
                <w:b/>
                <w:sz w:val="24"/>
                <w:szCs w:val="24"/>
              </w:rPr>
              <w:t>___2016</w:t>
            </w:r>
            <w:r w:rsidR="001B68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№ 160</w:t>
            </w:r>
          </w:p>
          <w:p w:rsidR="008426DF" w:rsidRPr="00901281" w:rsidRDefault="008426DF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 Красносамарское </w:t>
            </w:r>
          </w:p>
          <w:p w:rsidR="006F5A48" w:rsidRDefault="006F5A48" w:rsidP="00901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6F5A48" w:rsidRPr="008426DF" w:rsidRDefault="008426DF" w:rsidP="001B68F5">
            <w:pPr>
              <w:pStyle w:val="a3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</w:tc>
      </w:tr>
    </w:tbl>
    <w:p w:rsidR="006F5A48" w:rsidRDefault="006F5A48" w:rsidP="006F5A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7"/>
        <w:gridCol w:w="3364"/>
      </w:tblGrid>
      <w:tr w:rsidR="006F5A48" w:rsidTr="00C12342">
        <w:tc>
          <w:tcPr>
            <w:tcW w:w="5637" w:type="dxa"/>
          </w:tcPr>
          <w:p w:rsidR="006F5A48" w:rsidRPr="00A078A6" w:rsidRDefault="006F5A48" w:rsidP="00C1234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E5A58" w:rsidRPr="001E5A58">
              <w:rPr>
                <w:rFonts w:ascii="Times New Roman" w:hAnsi="Times New Roman" w:cs="Times New Roman"/>
                <w:sz w:val="28"/>
                <w:szCs w:val="28"/>
              </w:rPr>
              <w:t xml:space="preserve">Об </w:t>
            </w:r>
            <w:r w:rsidR="00437B48">
              <w:rPr>
                <w:rFonts w:ascii="Times New Roman" w:hAnsi="Times New Roman" w:cs="Times New Roman"/>
                <w:sz w:val="28"/>
                <w:szCs w:val="28"/>
              </w:rPr>
              <w:t xml:space="preserve">установлении </w:t>
            </w:r>
            <w:r w:rsidR="00C63B81">
              <w:rPr>
                <w:rFonts w:ascii="Times New Roman" w:hAnsi="Times New Roman" w:cs="Times New Roman"/>
                <w:sz w:val="28"/>
                <w:szCs w:val="28"/>
              </w:rPr>
              <w:t>льготной ставки арендной платы муниципального имущества сельского поселения Красносамарское муниципального района Кинельский Самарской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6F5A48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1" w:type="dxa"/>
          </w:tcPr>
          <w:p w:rsidR="006F5A48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5A48" w:rsidRDefault="006F5A48" w:rsidP="006F5A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F5A48" w:rsidRDefault="00DB7EC3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ч. 4.5 ст. 18 Федерального закона от 24.07.2007 № 209-ФЗ (в редакции Федерального закона от 03.07.2016 № 265-ФЗ)</w:t>
      </w:r>
      <w:r w:rsidR="00437B48" w:rsidRPr="00437B48">
        <w:rPr>
          <w:rFonts w:ascii="Times New Roman" w:hAnsi="Times New Roman" w:cs="Times New Roman"/>
          <w:sz w:val="28"/>
          <w:szCs w:val="28"/>
        </w:rPr>
        <w:t xml:space="preserve">, </w:t>
      </w:r>
      <w:r w:rsidR="006F5A48">
        <w:rPr>
          <w:rFonts w:ascii="Times New Roman" w:hAnsi="Times New Roman" w:cs="Times New Roman"/>
          <w:sz w:val="28"/>
          <w:szCs w:val="28"/>
        </w:rPr>
        <w:t>Администрация сельского поселения Красносамарское муниципального района Кинельский Самарской области:</w:t>
      </w:r>
    </w:p>
    <w:p w:rsidR="006F5A48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437B48" w:rsidRDefault="00437B48" w:rsidP="00437B4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37B48">
        <w:rPr>
          <w:rFonts w:ascii="Times New Roman" w:hAnsi="Times New Roman" w:cs="Times New Roman"/>
          <w:sz w:val="28"/>
          <w:szCs w:val="28"/>
        </w:rPr>
        <w:t xml:space="preserve">Установить </w:t>
      </w:r>
      <w:r w:rsidR="00DB7EC3">
        <w:rPr>
          <w:rFonts w:ascii="Times New Roman" w:hAnsi="Times New Roman" w:cs="Times New Roman"/>
          <w:sz w:val="28"/>
          <w:szCs w:val="28"/>
        </w:rPr>
        <w:t>следующие условия при установлении годовой арендной платы по договору аренды нежилого помещения, находящегося в муниципальной собственности, предоставляемых социально ориентированным некоммерческим организациям и организациям, оказывающим жилищно-коммунальные услуги населению сельского поселения Красносамарское муниципального района Кинельский Самарской области в рублях:</w:t>
      </w:r>
      <w:proofErr w:type="gramEnd"/>
    </w:p>
    <w:p w:rsidR="00DB7EC3" w:rsidRDefault="00DB7EC3" w:rsidP="00DB7EC3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первый год аренды – 40 % размера арендной платы;</w:t>
      </w:r>
    </w:p>
    <w:p w:rsidR="00DB7EC3" w:rsidRDefault="00DB7EC3" w:rsidP="00DB7EC3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 второй год аренды – 60 % размера арендной платы;</w:t>
      </w:r>
    </w:p>
    <w:p w:rsidR="00DB7EC3" w:rsidRDefault="00DB7EC3" w:rsidP="00DB7EC3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третий год аренды – 80 % размера арендной платы;</w:t>
      </w:r>
    </w:p>
    <w:p w:rsidR="00DB7EC3" w:rsidRPr="00437B48" w:rsidRDefault="00DB7EC3" w:rsidP="00DB7EC3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четвертый и последующие года аренды – 100% размера арендной платы.</w:t>
      </w:r>
    </w:p>
    <w:p w:rsidR="001E5A58" w:rsidRDefault="006F5A48" w:rsidP="00437B4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5A58">
        <w:rPr>
          <w:rFonts w:ascii="Times New Roman" w:hAnsi="Times New Roman" w:cs="Times New Roman"/>
          <w:sz w:val="28"/>
          <w:szCs w:val="28"/>
        </w:rPr>
        <w:t>Настоящее Постановление опубликовать в газете «Вестник сельс</w:t>
      </w:r>
      <w:r w:rsidR="00DB7EC3">
        <w:rPr>
          <w:rFonts w:ascii="Times New Roman" w:hAnsi="Times New Roman" w:cs="Times New Roman"/>
          <w:sz w:val="28"/>
          <w:szCs w:val="28"/>
        </w:rPr>
        <w:t xml:space="preserve">кого поселения Красносамарское» и разместить на официальном сайте в сети «Интернет». </w:t>
      </w:r>
    </w:p>
    <w:p w:rsidR="001E5A58" w:rsidRDefault="006F5A48" w:rsidP="001E5A5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5A58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</w:t>
      </w:r>
      <w:r w:rsidR="00901281" w:rsidRPr="001E5A58">
        <w:rPr>
          <w:rFonts w:ascii="Times New Roman" w:hAnsi="Times New Roman" w:cs="Times New Roman"/>
          <w:sz w:val="28"/>
          <w:szCs w:val="28"/>
        </w:rPr>
        <w:t xml:space="preserve"> </w:t>
      </w:r>
      <w:r w:rsidR="00865FCD">
        <w:rPr>
          <w:rFonts w:ascii="Times New Roman" w:hAnsi="Times New Roman" w:cs="Times New Roman"/>
          <w:sz w:val="28"/>
          <w:szCs w:val="28"/>
        </w:rPr>
        <w:t>на следующий день после его официального опубликования.</w:t>
      </w:r>
    </w:p>
    <w:p w:rsidR="001E5A58" w:rsidRPr="001E5A58" w:rsidRDefault="001E5A58" w:rsidP="001E5A5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E5A58">
        <w:rPr>
          <w:rFonts w:ascii="Times New Roman" w:hAnsi="Times New Roman" w:cs="Times New Roman"/>
          <w:sz w:val="28"/>
          <w:szCs w:val="28"/>
        </w:rPr>
        <w:lastRenderedPageBreak/>
        <w:t>Контроль за</w:t>
      </w:r>
      <w:proofErr w:type="gramEnd"/>
      <w:r w:rsidRPr="001E5A58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 </w:t>
      </w:r>
    </w:p>
    <w:p w:rsidR="0026579C" w:rsidRPr="001E5A58" w:rsidRDefault="0026579C" w:rsidP="0026579C">
      <w:pPr>
        <w:pStyle w:val="a5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437B48" w:rsidRDefault="00437B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437B48" w:rsidRDefault="00437B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6F5A48" w:rsidRPr="00A078A6" w:rsidRDefault="006F5A48" w:rsidP="006F5A48">
      <w:pPr>
        <w:pStyle w:val="a3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Красносамарское                                                       Л.И. Юрчакова         </w:t>
      </w:r>
    </w:p>
    <w:p w:rsidR="006F5A48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C11A3" w:rsidRDefault="009C11A3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p w:rsidR="00437B48" w:rsidRDefault="00437B48"/>
    <w:sectPr w:rsidR="00437B48" w:rsidSect="004033A2">
      <w:pgSz w:w="11906" w:h="16838"/>
      <w:pgMar w:top="1134" w:right="170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F53B0"/>
    <w:multiLevelType w:val="hybridMultilevel"/>
    <w:tmpl w:val="EAF8CF32"/>
    <w:lvl w:ilvl="0" w:tplc="5AEA23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92B0656"/>
    <w:multiLevelType w:val="hybridMultilevel"/>
    <w:tmpl w:val="E31A1E4C"/>
    <w:lvl w:ilvl="0" w:tplc="C01A44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A48"/>
    <w:rsid w:val="00113D53"/>
    <w:rsid w:val="00133E83"/>
    <w:rsid w:val="001B68F5"/>
    <w:rsid w:val="001E5A58"/>
    <w:rsid w:val="0026579C"/>
    <w:rsid w:val="004033A2"/>
    <w:rsid w:val="00437B48"/>
    <w:rsid w:val="0046349E"/>
    <w:rsid w:val="00505F91"/>
    <w:rsid w:val="005C51EE"/>
    <w:rsid w:val="00655117"/>
    <w:rsid w:val="006F5A48"/>
    <w:rsid w:val="007920EA"/>
    <w:rsid w:val="007B0F99"/>
    <w:rsid w:val="008426DF"/>
    <w:rsid w:val="00865FCD"/>
    <w:rsid w:val="00901281"/>
    <w:rsid w:val="009C11A3"/>
    <w:rsid w:val="009C4E2D"/>
    <w:rsid w:val="00BD129A"/>
    <w:rsid w:val="00C63B81"/>
    <w:rsid w:val="00D50BEC"/>
    <w:rsid w:val="00DB7EC3"/>
    <w:rsid w:val="00E87EA4"/>
    <w:rsid w:val="00EB7445"/>
    <w:rsid w:val="00ED2EA4"/>
    <w:rsid w:val="00F1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B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F5A48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9C4E2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ormattext">
    <w:name w:val="formattext"/>
    <w:basedOn w:val="a"/>
    <w:rsid w:val="007B0F9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8">
    <w:name w:val="Body Text"/>
    <w:basedOn w:val="a"/>
    <w:link w:val="a9"/>
    <w:semiHidden/>
    <w:unhideWhenUsed/>
    <w:rsid w:val="00437B48"/>
    <w:pPr>
      <w:spacing w:after="120"/>
    </w:pPr>
  </w:style>
  <w:style w:type="character" w:customStyle="1" w:styleId="a9">
    <w:name w:val="Основной текст Знак"/>
    <w:basedOn w:val="a0"/>
    <w:link w:val="a8"/>
    <w:semiHidden/>
    <w:rsid w:val="00437B4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a">
    <w:name w:val="Содержимое таблицы"/>
    <w:basedOn w:val="a"/>
    <w:rsid w:val="00437B48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B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F5A48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9C4E2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ormattext">
    <w:name w:val="formattext"/>
    <w:basedOn w:val="a"/>
    <w:rsid w:val="007B0F9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8">
    <w:name w:val="Body Text"/>
    <w:basedOn w:val="a"/>
    <w:link w:val="a9"/>
    <w:semiHidden/>
    <w:unhideWhenUsed/>
    <w:rsid w:val="00437B48"/>
    <w:pPr>
      <w:spacing w:after="120"/>
    </w:pPr>
  </w:style>
  <w:style w:type="character" w:customStyle="1" w:styleId="a9">
    <w:name w:val="Основной текст Знак"/>
    <w:basedOn w:val="a0"/>
    <w:link w:val="a8"/>
    <w:semiHidden/>
    <w:rsid w:val="00437B4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a">
    <w:name w:val="Содержимое таблицы"/>
    <w:basedOn w:val="a"/>
    <w:rsid w:val="00437B48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1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52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92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54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964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827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374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8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9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7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1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5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3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91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33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163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ED961-E8EC-4E64-AF39-17A29EC11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Елена</cp:lastModifiedBy>
  <cp:revision>3</cp:revision>
  <cp:lastPrinted>2016-11-25T11:02:00Z</cp:lastPrinted>
  <dcterms:created xsi:type="dcterms:W3CDTF">2017-01-09T05:02:00Z</dcterms:created>
  <dcterms:modified xsi:type="dcterms:W3CDTF">2017-01-09T05:05:00Z</dcterms:modified>
</cp:coreProperties>
</file>